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62"/>
        <w:rPr/>
      </w:pPr>
      <w:r>
        <w:t xml:space="preserve">A </w:t>
      </w:r>
      <w:r>
        <w:t>seasum company</w:t>
      </w:r>
      <w:r>
        <w:t xml:space="preserve"> </w:t>
      </w:r>
      <w:r>
        <w:t>project proposal</w:t>
      </w:r>
    </w:p>
    <w:p>
      <w:pPr>
        <w:pStyle w:val="style4137"/>
        <w:rPr/>
      </w:pPr>
      <w:r>
        <w:t xml:space="preserve"> Student’s Name</w:t>
      </w:r>
    </w:p>
    <w:p>
      <w:pPr>
        <w:pStyle w:val="style4137"/>
        <w:rPr/>
      </w:pPr>
      <w:r>
        <w:t xml:space="preserve"> Institutional Affiliation</w:t>
      </w:r>
    </w:p>
    <w:p>
      <w:pPr>
        <w:pStyle w:val="style4137"/>
        <w:rPr/>
      </w:pPr>
      <w:r>
        <w:t>Instructor’s Name</w:t>
      </w:r>
    </w:p>
    <w:p>
      <w:pPr>
        <w:pStyle w:val="style4137"/>
        <w:rPr/>
      </w:pPr>
      <w:r>
        <w:t>Course</w:t>
      </w:r>
    </w:p>
    <w:p>
      <w:pPr>
        <w:pStyle w:val="style4137"/>
        <w:rPr/>
      </w:pPr>
    </w:p>
    <w:p>
      <w:pPr>
        <w:pStyle w:val="style4137"/>
        <w:rPr/>
      </w:pPr>
    </w:p>
    <w:p>
      <w:pPr>
        <w:pStyle w:val="style4137"/>
        <w:rPr/>
      </w:pPr>
    </w:p>
    <w:p>
      <w:pPr>
        <w:pStyle w:val="style4137"/>
        <w:rPr/>
      </w:pPr>
      <w:r>
        <w:t>Date</w:t>
      </w:r>
    </w:p>
    <w:p>
      <w:pPr>
        <w:pStyle w:val="style266"/>
        <w:rPr/>
      </w:pPr>
      <w:r>
        <w:t>Table of Contents</w:t>
      </w:r>
    </w:p>
    <w:p>
      <w:pPr>
        <w:pStyle w:val="style0"/>
        <w:ind w:firstLine="0"/>
        <w:rPr/>
      </w:pPr>
      <w:r>
        <w:t>Abstract……</w:t>
      </w:r>
      <w:r>
        <w:t>…………………………………………………………</w:t>
      </w:r>
      <w:r>
        <w:t>…….</w:t>
      </w:r>
      <w:r>
        <w:t>….3</w:t>
      </w:r>
    </w:p>
    <w:p>
      <w:pPr>
        <w:pStyle w:val="style0"/>
        <w:ind w:firstLine="0"/>
        <w:rPr/>
      </w:pPr>
      <w:r>
        <w:t>Introduction…</w:t>
      </w:r>
      <w:r>
        <w:t>………………………………………………………..  ……</w:t>
      </w:r>
      <w:r>
        <w:t>…4</w:t>
      </w:r>
    </w:p>
    <w:p>
      <w:pPr>
        <w:pStyle w:val="style0"/>
        <w:ind w:firstLine="0"/>
        <w:rPr/>
      </w:pPr>
      <w:r>
        <w:t xml:space="preserve">Proposed </w:t>
      </w:r>
      <w:r>
        <w:t>solution…</w:t>
      </w:r>
      <w:r>
        <w:t>…………………………………………………</w:t>
      </w:r>
      <w:r>
        <w:t>..</w:t>
      </w:r>
      <w:r>
        <w:t>……….</w:t>
      </w:r>
      <w:r>
        <w:t>.4</w:t>
      </w:r>
    </w:p>
    <w:p>
      <w:pPr>
        <w:pStyle w:val="style0"/>
        <w:ind w:firstLine="0"/>
        <w:rPr/>
      </w:pPr>
      <w:r>
        <w:t xml:space="preserve">Summarized </w:t>
      </w:r>
      <w:r>
        <w:t>studies…</w:t>
      </w:r>
      <w:r>
        <w:t>………………………………………………</w:t>
      </w:r>
      <w:r>
        <w:t>…</w:t>
      </w:r>
      <w:r>
        <w:t>……….</w:t>
      </w:r>
      <w:r>
        <w:t>5</w:t>
      </w:r>
    </w:p>
    <w:p>
      <w:pPr>
        <w:pStyle w:val="style0"/>
        <w:ind w:firstLine="0"/>
        <w:rPr/>
      </w:pPr>
      <w:r>
        <w:t xml:space="preserve">Company Goals and </w:t>
      </w:r>
      <w:r>
        <w:t>Objectives………………………………………</w:t>
      </w:r>
      <w:r>
        <w:t>….</w:t>
      </w:r>
      <w:r>
        <w:t>…</w:t>
      </w:r>
      <w:r>
        <w:t>…..6</w:t>
      </w:r>
    </w:p>
    <w:p>
      <w:pPr>
        <w:pStyle w:val="style0"/>
        <w:ind w:firstLine="0"/>
        <w:rPr/>
      </w:pPr>
      <w:r>
        <w:t xml:space="preserve">Project </w:t>
      </w:r>
      <w:r>
        <w:t>Deliverables…</w:t>
      </w:r>
      <w:r>
        <w:t>……………………..,……………………</w:t>
      </w:r>
      <w:r>
        <w:t>….</w:t>
      </w:r>
      <w:r>
        <w:t>…………</w:t>
      </w:r>
      <w:r>
        <w:t>..6</w:t>
      </w:r>
    </w:p>
    <w:p>
      <w:pPr>
        <w:pStyle w:val="style0"/>
        <w:ind w:firstLine="0"/>
        <w:rPr/>
      </w:pPr>
      <w:r>
        <w:t>References……</w:t>
      </w:r>
      <w:r>
        <w:t>…………………………………………………</w:t>
      </w:r>
      <w:r>
        <w:t>………..</w:t>
      </w:r>
      <w:r>
        <w:t>..</w:t>
      </w:r>
      <w:r>
        <w:t>…….7</w:t>
      </w:r>
    </w:p>
    <w:p>
      <w:pPr>
        <w:pStyle w:val="style0"/>
        <w:ind w:firstLine="0"/>
        <w:rPr/>
      </w:pPr>
    </w:p>
    <w:bookmarkStart w:id="0" w:name="_Toc409783205"/>
    <w:p>
      <w:pPr>
        <w:pStyle w:val="style4097"/>
        <w:rPr/>
      </w:pPr>
      <w:r>
        <w:t>Abstract</w:t>
      </w:r>
      <w:bookmarkEnd w:id="0"/>
    </w:p>
    <w:p>
      <w:pPr>
        <w:pStyle w:val="style157"/>
        <w:rPr/>
      </w:pPr>
      <w:r>
        <w:t xml:space="preserve"> T</w:t>
      </w:r>
      <w:r>
        <w:t>his r</w:t>
      </w:r>
      <w:r>
        <w:t xml:space="preserve">esearch proposal is </w:t>
      </w:r>
      <w:r>
        <w:t xml:space="preserve">about the Seamus company. The company publishes </w:t>
      </w:r>
      <w:r>
        <w:t>English</w:t>
      </w:r>
      <w:r>
        <w:t xml:space="preserve"> grammar books that </w:t>
      </w:r>
      <w:r>
        <w:t xml:space="preserve">help middle school and high school students to improve their English </w:t>
      </w:r>
      <w:r>
        <w:t xml:space="preserve">language proficiency and competence. The company uses </w:t>
      </w:r>
      <w:r>
        <w:t xml:space="preserve">cartoons </w:t>
      </w:r>
      <w:r>
        <w:t xml:space="preserve">characters that play different roles in communicating. </w:t>
      </w:r>
      <w:r>
        <w:t xml:space="preserve">This proposal explains how the Seamus company can </w:t>
      </w:r>
      <w:r>
        <w:t xml:space="preserve">publish more books in different languages to increase their profitability and audience. The </w:t>
      </w:r>
      <w:r>
        <w:t xml:space="preserve">proposal also summarizes three studies and gives an account of how Seamus can borrow ideas from the results of the </w:t>
      </w:r>
      <w:r>
        <w:t xml:space="preserve">studies. Experts advice </w:t>
      </w:r>
      <w:r>
        <w:t>companies</w:t>
      </w:r>
      <w:r>
        <w:t xml:space="preserve"> to invest in high technology devices that </w:t>
      </w:r>
      <w:r>
        <w:t>allow them to simplify their work and still maintain the safety of their data</w:t>
      </w:r>
      <w:r>
        <w:t xml:space="preserve">. Lastly the proposal recommends </w:t>
      </w:r>
      <w:r>
        <w:t xml:space="preserve">possible technologies that the company can employ to increase their audience interaction and receive more client feedback. </w:t>
      </w:r>
    </w:p>
    <w:p>
      <w:pPr>
        <w:pStyle w:val="style0"/>
        <w:rPr/>
      </w:pPr>
      <w:r>
        <w:rPr>
          <w:rStyle w:val="style88"/>
        </w:rPr>
        <w:t>Keywords</w:t>
      </w:r>
      <w:r>
        <w:t xml:space="preserve">:   </w:t>
      </w:r>
      <w:r>
        <w:t xml:space="preserve">English language, Seamus company, </w:t>
      </w:r>
      <w:r>
        <w:t xml:space="preserve">network segmentation, security. </w:t>
      </w:r>
    </w:p>
    <w:bookmarkStart w:id="1" w:name="_Toc409783206"/>
    <w:p>
      <w:pPr>
        <w:pStyle w:val="style4097"/>
        <w:rPr>
          <w:b/>
          <w:bCs/>
        </w:rPr>
      </w:pPr>
      <w:r>
        <w:rPr>
          <w:b/>
          <w:bCs/>
        </w:rPr>
        <w:t>A seasum company project proposal</w:t>
      </w:r>
      <w:bookmarkEnd w:id="1"/>
    </w:p>
    <w:p>
      <w:pPr>
        <w:pStyle w:val="style0"/>
        <w:rPr/>
      </w:pPr>
      <w:r>
        <w:t xml:space="preserve"> </w:t>
      </w:r>
      <w:r>
        <w:t xml:space="preserve">The </w:t>
      </w:r>
      <w:r>
        <w:t xml:space="preserve">Seamus company has been among the top companies that </w:t>
      </w:r>
      <w:r>
        <w:t xml:space="preserve">are </w:t>
      </w:r>
      <w:r>
        <w:t xml:space="preserve">dedicated to publishing grammar books that aid </w:t>
      </w:r>
      <w:r>
        <w:t>middle school</w:t>
      </w:r>
      <w:r>
        <w:t xml:space="preserve"> and high </w:t>
      </w:r>
      <w:r>
        <w:t xml:space="preserve">school students. The </w:t>
      </w:r>
      <w:r>
        <w:t xml:space="preserve">books </w:t>
      </w:r>
      <w:r>
        <w:t xml:space="preserve">aim at </w:t>
      </w:r>
      <w:r>
        <w:t>helping</w:t>
      </w:r>
      <w:r>
        <w:t xml:space="preserve"> the students understand different intricacies of the English </w:t>
      </w:r>
      <w:r>
        <w:t>language</w:t>
      </w:r>
      <w:r>
        <w:t xml:space="preserve">. The company is successful since the books are highly recommend by teachers and majority of educators across the world. </w:t>
      </w:r>
      <w:r>
        <w:t xml:space="preserve">The performance of the company is impressive, they published </w:t>
      </w:r>
      <w:r>
        <w:t xml:space="preserve">three </w:t>
      </w:r>
      <w:r>
        <w:t>titles on verb tenses</w:t>
      </w:r>
      <w:r>
        <w:t xml:space="preserve"> for middle school </w:t>
      </w:r>
      <w:r>
        <w:t xml:space="preserve">students. </w:t>
      </w:r>
      <w:r>
        <w:t xml:space="preserve">The books are widely enjoyed by students because they use </w:t>
      </w:r>
      <w:r>
        <w:t xml:space="preserve">cartoon drawings. </w:t>
      </w:r>
      <w:r>
        <w:t xml:space="preserve">Additionally, </w:t>
      </w:r>
      <w:r>
        <w:t>Seamus</w:t>
      </w:r>
      <w:r>
        <w:t xml:space="preserve"> company</w:t>
      </w:r>
      <w:r>
        <w:t xml:space="preserve"> requires high security level for the film’s data. </w:t>
      </w:r>
    </w:p>
    <w:p>
      <w:pPr>
        <w:pStyle w:val="style0"/>
        <w:rPr>
          <w:b/>
          <w:bCs/>
        </w:rPr>
      </w:pPr>
      <w:r>
        <w:rPr>
          <w:b/>
          <w:bCs/>
        </w:rPr>
        <w:t>Proposed Solution</w:t>
      </w:r>
    </w:p>
    <w:p>
      <w:pPr>
        <w:pStyle w:val="style0"/>
        <w:rPr/>
      </w:pPr>
      <w:r>
        <w:t xml:space="preserve">This research proposal is an executive summary of the research that the company can use to </w:t>
      </w:r>
      <w:r>
        <w:t xml:space="preserve">understand their strengths, weaknesses, opportunities and threats while trying to </w:t>
      </w:r>
      <w:r>
        <w:t>improve</w:t>
      </w:r>
      <w:r>
        <w:t xml:space="preserve"> their quality and </w:t>
      </w:r>
      <w:r>
        <w:t xml:space="preserve">sales. The main </w:t>
      </w:r>
      <w:r>
        <w:t>strength</w:t>
      </w:r>
      <w:r>
        <w:t xml:space="preserve"> of the company is the way they communicate to students in a friendly way </w:t>
      </w:r>
      <w:r>
        <w:t>since</w:t>
      </w:r>
      <w:r>
        <w:t xml:space="preserve"> the cartoons are engaging. </w:t>
      </w:r>
      <w:r>
        <w:t xml:space="preserve">The Seamus company is also limited and that is its main weakness. For instance, the company only publishes in </w:t>
      </w:r>
      <w:r>
        <w:t xml:space="preserve">English thus non-English students can neither read nor learn from the books. </w:t>
      </w:r>
      <w:r>
        <w:t xml:space="preserve">Seamus company </w:t>
      </w:r>
      <w:r>
        <w:t xml:space="preserve">should improve their technology </w:t>
      </w:r>
      <w:r>
        <w:t xml:space="preserve">by investing in better </w:t>
      </w:r>
      <w:r>
        <w:t xml:space="preserve">technology. Seamus company should </w:t>
      </w:r>
      <w:r>
        <w:t xml:space="preserve">use network segmentation </w:t>
      </w:r>
      <w:r>
        <w:t xml:space="preserve">to help </w:t>
      </w:r>
      <w:r>
        <w:t>conduct</w:t>
      </w:r>
      <w:r>
        <w:t xml:space="preserve"> business affairs. </w:t>
      </w:r>
      <w:r>
        <w:t xml:space="preserve">To that effect, the company should use Cisco routers </w:t>
      </w:r>
      <w:r>
        <w:t xml:space="preserve">that use VLAN technology which affordable and cheap to maintain. This will allow the managers to supervise employees easily. </w:t>
      </w:r>
      <w:r>
        <w:t xml:space="preserve">The network segmentation will allow the company to evaluate, track and </w:t>
      </w:r>
      <w:r>
        <w:t>supervise</w:t>
      </w:r>
      <w:r>
        <w:t xml:space="preserve"> all activities in the firm. </w:t>
      </w:r>
    </w:p>
    <w:p>
      <w:pPr>
        <w:pStyle w:val="style0"/>
        <w:rPr/>
      </w:pPr>
      <w:r>
        <w:t>Additionally, the company only publishes</w:t>
      </w:r>
      <w:r>
        <w:t xml:space="preserve"> the English subject thus the students cannot learn diverse content since its only English language. The company may do well in publishing </w:t>
      </w:r>
      <w:r>
        <w:t>sciences and other studies. Seamus company faces threat from competitors who publish diverse content across</w:t>
      </w:r>
      <w:r>
        <w:t xml:space="preserve"> various subjects. </w:t>
      </w:r>
    </w:p>
    <w:p>
      <w:pPr>
        <w:pStyle w:val="style0"/>
        <w:rPr>
          <w:b/>
          <w:bCs/>
        </w:rPr>
      </w:pPr>
      <w:r>
        <w:rPr>
          <w:b/>
          <w:bCs/>
        </w:rPr>
        <w:t>Analyzing</w:t>
      </w:r>
      <w:r>
        <w:rPr>
          <w:b/>
          <w:bCs/>
        </w:rPr>
        <w:t xml:space="preserve"> three studies in relation to the </w:t>
      </w:r>
      <w:r>
        <w:rPr>
          <w:b/>
          <w:bCs/>
        </w:rPr>
        <w:t>subject</w:t>
      </w:r>
    </w:p>
    <w:p>
      <w:pPr>
        <w:pStyle w:val="style0"/>
        <w:rPr/>
      </w:pPr>
      <w:r>
        <w:t xml:space="preserve">This research proposal wants to illustrate the </w:t>
      </w:r>
      <w:r>
        <w:t xml:space="preserve">chances that Seamus company has and how they can implement those opportunities to ensure that </w:t>
      </w:r>
      <w:r>
        <w:t xml:space="preserve">they improve on </w:t>
      </w:r>
      <w:r>
        <w:t>sales, maintain data privacy</w:t>
      </w:r>
      <w:r>
        <w:t xml:space="preserve">, increase profitability and remain relevant in the publishing industry. </w:t>
      </w:r>
      <w:r>
        <w:t xml:space="preserve">According to a </w:t>
      </w:r>
      <w:r>
        <w:t xml:space="preserve">published study </w:t>
      </w:r>
      <w:r>
        <w:t xml:space="preserve"> by </w:t>
      </w:r>
      <w:r>
        <w:t>Routledge</w:t>
      </w:r>
      <w:r>
        <w:t xml:space="preserve">, publishers and publishing companies need to </w:t>
      </w:r>
      <w:r>
        <w:t xml:space="preserve">advertise their products on </w:t>
      </w:r>
      <w:r>
        <w:t>large</w:t>
      </w:r>
      <w:r>
        <w:t xml:space="preserve"> platforms so that they can increase their </w:t>
      </w:r>
      <w:r>
        <w:t>sales (</w:t>
      </w:r>
      <w:r>
        <w:t>Clark &amp; Philip, 2019</w:t>
      </w:r>
      <w:r>
        <w:t>)</w:t>
      </w:r>
      <w:r>
        <w:t xml:space="preserve">. </w:t>
      </w:r>
      <w:r>
        <w:t xml:space="preserve">Building a standard audience is a great way for every company to </w:t>
      </w:r>
      <w:r>
        <w:t xml:space="preserve">promote their products. For a </w:t>
      </w:r>
      <w:r>
        <w:t xml:space="preserve">product to be accepted in a market, the supplier and producers need to assure the customer that the item is worth buying. </w:t>
      </w:r>
    </w:p>
    <w:p>
      <w:pPr>
        <w:pStyle w:val="style0"/>
        <w:rPr/>
      </w:pPr>
      <w:r>
        <w:t xml:space="preserve">The study also elaborates on the importance of </w:t>
      </w:r>
      <w:r>
        <w:t>prioritizing audience segmentation (</w:t>
      </w:r>
      <w:r>
        <w:t xml:space="preserve">Clark &amp; </w:t>
      </w:r>
      <w:r>
        <w:t>Philip</w:t>
      </w:r>
      <w:r>
        <w:t>, 2019</w:t>
      </w:r>
      <w:r>
        <w:t xml:space="preserve">). This </w:t>
      </w:r>
      <w:r>
        <w:t xml:space="preserve">means that a </w:t>
      </w:r>
      <w:r>
        <w:t>publishers</w:t>
      </w:r>
      <w:r>
        <w:t xml:space="preserve"> will advertise the product they are selling and </w:t>
      </w:r>
      <w:r>
        <w:t xml:space="preserve">ensure that the </w:t>
      </w:r>
      <w:r>
        <w:t>product</w:t>
      </w:r>
      <w:r>
        <w:t xml:space="preserve"> meets the quality the client </w:t>
      </w:r>
      <w:r>
        <w:t xml:space="preserve">expects and that the item is advertised </w:t>
      </w:r>
      <w:r>
        <w:t xml:space="preserve">by advertisers who align with the brand. For instance one cannot advertise </w:t>
      </w:r>
      <w:r>
        <w:t xml:space="preserve">. </w:t>
      </w:r>
      <w:r>
        <w:t xml:space="preserve">Most businesses fail because they advertise their products well but the product does not meet the </w:t>
      </w:r>
      <w:r>
        <w:t>expectations the clients (</w:t>
      </w:r>
      <w:r>
        <w:t>Sutherland, 2014</w:t>
      </w:r>
      <w:r>
        <w:t xml:space="preserve">). </w:t>
      </w:r>
    </w:p>
    <w:p>
      <w:pPr>
        <w:pStyle w:val="style0"/>
        <w:rPr/>
      </w:pPr>
      <w:r>
        <w:t xml:space="preserve">Another study conducted by </w:t>
      </w:r>
      <w:r>
        <w:t xml:space="preserve"> (</w:t>
      </w:r>
      <w:r>
        <w:t>Weedon</w:t>
      </w:r>
      <w:r>
        <w:t>, 2017</w:t>
      </w:r>
      <w:r>
        <w:t xml:space="preserve">) showed that </w:t>
      </w:r>
      <w:r>
        <w:t>companies</w:t>
      </w:r>
      <w:r>
        <w:t xml:space="preserve"> need to </w:t>
      </w:r>
      <w:r>
        <w:t xml:space="preserve">look out for cheaper raw materials that are biodegradable especially the </w:t>
      </w:r>
      <w:r>
        <w:t>publishing industry (</w:t>
      </w:r>
      <w:r>
        <w:t>Weedon</w:t>
      </w:r>
      <w:r>
        <w:t>, 2017</w:t>
      </w:r>
      <w:r>
        <w:t xml:space="preserve">). This will allow the company to </w:t>
      </w:r>
      <w:r>
        <w:t xml:space="preserve">cut off on unnecessary expenses while purchasing the raw materials. Additionally the </w:t>
      </w:r>
      <w:r>
        <w:t>research</w:t>
      </w:r>
      <w:r>
        <w:t xml:space="preserve"> also showed </w:t>
      </w:r>
      <w:r>
        <w:t xml:space="preserve">that companies that </w:t>
      </w:r>
      <w:r>
        <w:t>switch</w:t>
      </w:r>
      <w:r>
        <w:t xml:space="preserve"> to biodegradable</w:t>
      </w:r>
      <w:r>
        <w:t xml:space="preserve"> raw materials maintain </w:t>
      </w:r>
      <w:r>
        <w:t>healthy</w:t>
      </w:r>
      <w:r>
        <w:t xml:space="preserve"> employees (</w:t>
      </w:r>
      <w:r>
        <w:t>Weedon</w:t>
      </w:r>
      <w:r>
        <w:t>, 2017</w:t>
      </w:r>
      <w:r>
        <w:t xml:space="preserve">). Employees who work in companies </w:t>
      </w:r>
      <w:r>
        <w:t xml:space="preserve">that expose them to toxic materials are often sick and unable to attend work consistently. </w:t>
      </w:r>
    </w:p>
    <w:p>
      <w:pPr>
        <w:pStyle w:val="style0"/>
        <w:rPr/>
      </w:pPr>
      <w:r>
        <w:t xml:space="preserve">A third study </w:t>
      </w:r>
      <w:r>
        <w:t xml:space="preserve">was </w:t>
      </w:r>
      <w:r>
        <w:t xml:space="preserve">conducted </w:t>
      </w:r>
      <w:r>
        <w:t xml:space="preserve">to establish the relationship between academic motivation in students between those using pictures for learning and those without pictures. The research proved that students are more engaged </w:t>
      </w:r>
      <w:r>
        <w:t>when they learn using pictures (</w:t>
      </w:r>
      <w:r>
        <w:t>Sutherland, 2014</w:t>
      </w:r>
      <w:r>
        <w:t xml:space="preserve">). Additionally, majority of the middle school students have lower </w:t>
      </w:r>
      <w:r>
        <w:t>concentration spans (</w:t>
      </w:r>
      <w:r>
        <w:t>Sutherland, 2014</w:t>
      </w:r>
      <w:r>
        <w:t>)</w:t>
      </w:r>
      <w:r>
        <w:t xml:space="preserve"> thus books with diagrams particularly cartoons are more </w:t>
      </w:r>
      <w:r>
        <w:t xml:space="preserve">effective for learning among younger </w:t>
      </w:r>
      <w:r>
        <w:t>students</w:t>
      </w:r>
      <w:r>
        <w:t xml:space="preserve">. The Seamus company has established a good foundation because of their ability to teach students using cartoons. The </w:t>
      </w:r>
      <w:r>
        <w:t>cartoons</w:t>
      </w:r>
      <w:r>
        <w:t xml:space="preserve"> are well know among </w:t>
      </w:r>
      <w:r>
        <w:t xml:space="preserve">children and the colors used in the diagrams are also child-friendly. </w:t>
      </w:r>
    </w:p>
    <w:p>
      <w:pPr>
        <w:pStyle w:val="style0"/>
        <w:rPr>
          <w:b/>
          <w:bCs/>
        </w:rPr>
      </w:pPr>
      <w:r>
        <w:rPr>
          <w:b/>
          <w:bCs/>
        </w:rPr>
        <w:t>The company Goals and Objectives.</w:t>
      </w:r>
    </w:p>
    <w:p>
      <w:pPr>
        <w:pStyle w:val="style0"/>
        <w:rPr/>
      </w:pPr>
      <w:r>
        <w:t xml:space="preserve">The company aims at </w:t>
      </w:r>
      <w:r>
        <w:t>improving</w:t>
      </w:r>
      <w:r>
        <w:t xml:space="preserve"> the English </w:t>
      </w:r>
      <w:r>
        <w:t xml:space="preserve">language proficiency among </w:t>
      </w:r>
      <w:r>
        <w:t xml:space="preserve">students in middle school and </w:t>
      </w:r>
      <w:r>
        <w:t>high school</w:t>
      </w:r>
      <w:r>
        <w:t xml:space="preserve"> and use high technology that makes work easy. While</w:t>
      </w:r>
      <w:r>
        <w:t xml:space="preserve"> these is achievable it also needs </w:t>
      </w:r>
      <w:r>
        <w:t>an action</w:t>
      </w:r>
      <w:r>
        <w:t xml:space="preserve"> plan. Seamus company has to invest in advertising their books. Secondly they should </w:t>
      </w:r>
      <w:r>
        <w:t xml:space="preserve">begin translating their content to other languages such as </w:t>
      </w:r>
      <w:r>
        <w:t>Latin</w:t>
      </w:r>
      <w:r>
        <w:t xml:space="preserve"> and </w:t>
      </w:r>
      <w:r>
        <w:t>French</w:t>
      </w:r>
      <w:r>
        <w:t xml:space="preserve"> because these languages have high </w:t>
      </w:r>
      <w:r>
        <w:t xml:space="preserve">number of students who might enjoy the books too. </w:t>
      </w:r>
      <w:r>
        <w:t xml:space="preserve">This project would run three months after getting the language experts to work for the company. It should be easy to write these books because Seamus company is familiar with publishing and distribution. Thus the timeline to plan for this project would </w:t>
      </w:r>
      <w:r>
        <w:t xml:space="preserve"> only</w:t>
      </w:r>
      <w:r>
        <w:t xml:space="preserve"> be </w:t>
      </w:r>
      <w:r>
        <w:t xml:space="preserve">two to three months. </w:t>
      </w:r>
      <w:r>
        <w:t>Secondly</w:t>
      </w:r>
      <w:r>
        <w:t xml:space="preserve">, </w:t>
      </w:r>
      <w:r>
        <w:t xml:space="preserve">the </w:t>
      </w:r>
      <w:r>
        <w:t xml:space="preserve">company can invest in </w:t>
      </w:r>
      <w:r>
        <w:t xml:space="preserve">network segmentation project can be achieved by use of </w:t>
      </w:r>
      <w:r>
        <w:t xml:space="preserve">Cisco routers with VLAN technology. </w:t>
      </w:r>
    </w:p>
    <w:p>
      <w:pPr>
        <w:pStyle w:val="style0"/>
        <w:rPr>
          <w:b/>
          <w:bCs/>
        </w:rPr>
      </w:pPr>
      <w:r>
        <w:rPr>
          <w:b/>
          <w:bCs/>
        </w:rPr>
        <w:t>The project Deliverables</w:t>
      </w:r>
    </w:p>
    <w:p>
      <w:pPr>
        <w:pStyle w:val="style0"/>
        <w:rPr/>
      </w:pPr>
      <w:r>
        <w:t xml:space="preserve">The </w:t>
      </w:r>
      <w:r>
        <w:t xml:space="preserve">success of the project to translate the grammar books written in English should be </w:t>
      </w:r>
      <w:r>
        <w:t xml:space="preserve">measured by client feedback. If many schools approve the books </w:t>
      </w:r>
      <w:r>
        <w:t xml:space="preserve"> and</w:t>
      </w:r>
      <w:r>
        <w:t xml:space="preserve"> recommend them to students </w:t>
      </w:r>
      <w:r>
        <w:t>then this</w:t>
      </w:r>
      <w:r>
        <w:t xml:space="preserve"> project will have succeeded. Additionally a survey can be conducted to clarify the use of the books among students. The survey </w:t>
      </w:r>
      <w:r>
        <w:t xml:space="preserve">would be done in </w:t>
      </w:r>
      <w:r>
        <w:t xml:space="preserve">fifty schools and if </w:t>
      </w:r>
      <w:r>
        <w:t>forty</w:t>
      </w:r>
      <w:r>
        <w:t xml:space="preserve"> of the schools approve the translated books and recommend them to students then the project will be considered a success. </w:t>
      </w:r>
      <w:r>
        <w:t xml:space="preserve">However, if less than twenty schools recommend the books then </w:t>
      </w:r>
      <w:r>
        <w:t xml:space="preserve">the project will be considered a failure. </w:t>
      </w:r>
      <w:r>
        <w:t>There is no clear way for Seamus company to ensure their data is safe aside from making regular</w:t>
      </w:r>
      <w:r>
        <w:t xml:space="preserve"> check-ups on their devices. </w:t>
      </w:r>
    </w:p>
    <w:p>
      <w:pPr>
        <w:pStyle w:val="style0"/>
        <w:rPr/>
      </w:pPr>
      <w:r>
        <w:t xml:space="preserve">Seamus company has developed </w:t>
      </w:r>
      <w:r>
        <w:t xml:space="preserve">over time, mastering the art of pleasing their clients as time goes by they have improved their technologies and learned what is working for them. Here are a few recommendations that they can use to enhance their </w:t>
      </w:r>
      <w:r>
        <w:t xml:space="preserve">profitability and client satisfaction; they can publish the books online and sell them at a cheap prices. Most companies sell books online but expensively, if Seamus cuts back on prices they have a high chance of selling more books. </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b/>
          <w:bCs/>
        </w:rPr>
      </w:pPr>
      <w:r>
        <w:rPr>
          <w:b/>
          <w:bCs/>
        </w:rPr>
        <w:t>References</w:t>
      </w:r>
    </w:p>
    <w:p>
      <w:pPr>
        <w:pStyle w:val="style0"/>
        <w:ind w:left="720" w:hanging="720"/>
        <w:rPr/>
      </w:pPr>
      <w:r>
        <w:t>Clark, G., &amp; Phillips, A. (2019). Inside book publishing. Routledge.</w:t>
      </w:r>
    </w:p>
    <w:p>
      <w:pPr>
        <w:pStyle w:val="style0"/>
        <w:ind w:left="720" w:hanging="720"/>
        <w:rPr/>
      </w:pPr>
      <w:r>
        <w:rPr>
          <w:rFonts w:ascii="Arial" w:cs="Arial" w:eastAsia="Times New Roman" w:hAnsi="Arial"/>
          <w:color w:val="222222"/>
          <w:sz w:val="20"/>
          <w:szCs w:val="20"/>
          <w:shd w:val="clear" w:color="auto" w:fill="ffffff"/>
        </w:rPr>
        <w:t>Sutherland, J. A. (2014). </w:t>
      </w:r>
      <w:r>
        <w:rPr>
          <w:rFonts w:ascii="Arial" w:cs="Arial" w:eastAsia="Times New Roman" w:hAnsi="Arial"/>
          <w:i/>
          <w:iCs/>
          <w:color w:val="222222"/>
          <w:sz w:val="20"/>
          <w:szCs w:val="20"/>
          <w:shd w:val="clear" w:color="auto" w:fill="ffffff"/>
        </w:rPr>
        <w:t>Victorian novelists and publishers</w:t>
      </w:r>
      <w:r>
        <w:rPr>
          <w:rFonts w:ascii="Arial" w:cs="Arial" w:eastAsia="Times New Roman" w:hAnsi="Arial"/>
          <w:color w:val="222222"/>
          <w:sz w:val="20"/>
          <w:szCs w:val="20"/>
          <w:shd w:val="clear" w:color="auto" w:fill="ffffff"/>
        </w:rPr>
        <w:t>. A&amp;C Black.</w:t>
      </w:r>
    </w:p>
    <w:p>
      <w:pPr>
        <w:pStyle w:val="style0"/>
        <w:ind w:left="720" w:hanging="720"/>
        <w:rPr/>
      </w:pPr>
      <w:r>
        <w:t>Weedon</w:t>
      </w:r>
      <w:r>
        <w:t>, A. (2017). Victorian Publishing: The Economics of Book Production for a Mass Market 1836-1916. Routledge.</w:t>
      </w:r>
    </w:p>
    <w:p>
      <w:pPr>
        <w:pStyle w:val="style0"/>
        <w:ind w:left="720" w:hanging="720"/>
        <w:rPr/>
      </w:pPr>
      <w:r>
        <w:t xml:space="preserve"> </w:t>
      </w:r>
    </w:p>
    <w:sectPr>
      <w:headerReference w:type="default" r:id="rId2"/>
      <w:headerReference w:type="first" r:id="rId3"/>
      <w:footnotePr>
        <w:pos w:val="beneathText"/>
      </w:footnotePr>
      <w:pgSz w:w="12240" w:h="15840" w:orient="portrait"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decorative"/>
    <w:pitch w:val="variable"/>
    <w:sig w:usb0="00000000" w:usb1="10000000" w:usb2="00000000" w:usb3="00000000" w:csb0="80000000" w:csb1="00000000"/>
  </w:font>
  <w:font w:name="Times New Roman">
    <w:altName w:val="Arial"/>
    <w:panose1 w:val="02020603050004020304"/>
    <w:charset w:val="00"/>
    <w:family w:val="roman"/>
    <w:pitch w:val="variable"/>
    <w:sig w:usb0="00000000" w:usb1="C000785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SimHei">
    <w:altName w:val="黑体"/>
    <w:panose1 w:val="02010609060001010101"/>
    <w:charset w:val="86"/>
    <w:family w:val="modern"/>
    <w:pitch w:val="fixed"/>
    <w:sig w:usb0="800002BF" w:usb1="38CF7CFA" w:usb2="00000016" w:usb3="00000000" w:csb0="00040001" w:csb1="00000000"/>
  </w:font>
  <w:font w:name="Segoe UI">
    <w:altName w:val="Segoe UI"/>
    <w:panose1 w:val="020b0502040002020203"/>
    <w:charset w:val="00"/>
    <w:family w:val="swiss"/>
    <w:pitch w:val="variable"/>
    <w:sig w:usb0="E10022FF" w:usb1="C000E47F" w:usb2="00000029" w:usb3="00000000" w:csb0="000001DF" w:csb1="00000000"/>
  </w:font>
  <w:font w:name="Consolas">
    <w:altName w:val="Consolas"/>
    <w:panose1 w:val="020b0609020002030204"/>
    <w:charset w:val="00"/>
    <w:family w:val="modern"/>
    <w:pitch w:val="fixed"/>
    <w:sig w:usb0="E10002FF" w:usb1="4000FCFF" w:usb2="00000009" w:usb3="00000000" w:csb0="0000019F" w:csb1="00000000"/>
  </w:font>
  <w:font w:name="Arial">
    <w:altName w:val="Arial"/>
    <w:panose1 w:val="020b0604020002020204"/>
    <w:charset w:val="00"/>
    <w:family w:val="swiss"/>
    <w:pitch w:val="variable"/>
    <w:sig w:usb0="E0002EFF" w:usb1="C0007843"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Style w:val="style87"/>
      </w:rPr>
      <w:t xml:space="preserve"> SEAMUS company proposal</w:t>
    </w:r>
    <w:r>
      <w:rPr>
        <w:rStyle w:val="style87"/>
      </w:rPr>
      <w:t xml:space="preserve"> </w:t>
    </w:r>
    <w:r>
      <w:rPr>
        <w:rStyle w:val="style87"/>
      </w:rPr>
      <w:fldChar w:fldCharType="begin"/>
    </w:r>
    <w:r>
      <w:rPr>
        <w:rStyle w:val="style87"/>
      </w:rPr>
      <w:instrText xml:space="preserve"> PAGE   \* MERGEFORMAT </w:instrText>
    </w:r>
    <w:r>
      <w:rPr>
        <w:rStyle w:val="style87"/>
      </w:rPr>
      <w:fldChar w:fldCharType="separate"/>
    </w:r>
    <w:r>
      <w:rPr>
        <w:rStyle w:val="style87"/>
        <w:noProof/>
      </w:rPr>
      <w:t>6</w:t>
    </w:r>
    <w:r>
      <w:rPr>
        <w:rStyle w:val="style87"/>
        <w:noProof/>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Style w:val="style87"/>
      </w:rPr>
    </w:pPr>
    <w:r>
      <w:t xml:space="preserve">Running head: </w:t>
    </w:r>
    <w:r>
      <w:rPr>
        <w:rStyle w:val="style87"/>
      </w:rPr>
      <w:t xml:space="preserve"> SEAMUS company proposal</w:t>
    </w:r>
    <w:r>
      <w:rPr>
        <w:rStyle w:val="style87"/>
      </w:rPr>
      <w:t xml:space="preserve"> </w:t>
    </w:r>
    <w:r>
      <w:rPr>
        <w:rStyle w:val="style87"/>
      </w:rPr>
      <w:fldChar w:fldCharType="begin"/>
    </w:r>
    <w:r>
      <w:rPr>
        <w:rStyle w:val="style87"/>
      </w:rPr>
      <w:instrText xml:space="preserve"> PAGE   \* MERGEFORMAT </w:instrText>
    </w:r>
    <w:r>
      <w:rPr>
        <w:rStyle w:val="style87"/>
      </w:rPr>
      <w:fldChar w:fldCharType="separate"/>
    </w:r>
    <w:r>
      <w:rPr>
        <w:rStyle w:val="style87"/>
        <w:noProof/>
      </w:rPr>
      <w:t>1</w:t>
    </w:r>
    <w:r>
      <w:rPr>
        <w:rStyle w:val="style87"/>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6ED08D94"/>
    <w:lvl w:ilvl="0">
      <w:start w:val="1"/>
      <w:numFmt w:val="decimal"/>
      <w:pStyle w:val="style61"/>
      <w:lvlText w:val="%1."/>
      <w:lvlJc w:val="left"/>
      <w:pPr>
        <w:tabs>
          <w:tab w:val="left" w:leader="none" w:pos="1800"/>
        </w:tabs>
        <w:ind w:left="1800" w:hanging="360"/>
      </w:pPr>
    </w:lvl>
  </w:abstractNum>
  <w:abstractNum w:abstractNumId="1">
    <w:nsid w:val="00000001"/>
    <w:multiLevelType w:val="singleLevel"/>
    <w:tmpl w:val="3D5203EE"/>
    <w:lvl w:ilvl="0">
      <w:start w:val="1"/>
      <w:numFmt w:val="decimal"/>
      <w:pStyle w:val="style60"/>
      <w:lvlText w:val="%1."/>
      <w:lvlJc w:val="left"/>
      <w:pPr>
        <w:tabs>
          <w:tab w:val="left" w:leader="none" w:pos="1440"/>
        </w:tabs>
        <w:ind w:left="1440" w:hanging="360"/>
      </w:pPr>
    </w:lvl>
  </w:abstractNum>
  <w:abstractNum w:abstractNumId="2">
    <w:nsid w:val="00000002"/>
    <w:multiLevelType w:val="singleLevel"/>
    <w:tmpl w:val="9984C7A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94D2CA36"/>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BCEBA6"/>
    <w:lvl w:ilvl="0">
      <w:start w:val="1"/>
      <w:numFmt w:val="bullet"/>
      <w:pStyle w:val="style57"/>
      <w:lvlText w:val=""/>
      <w:lvlJc w:val="left"/>
      <w:pPr>
        <w:tabs>
          <w:tab w:val="left" w:leader="none" w:pos="1800"/>
        </w:tabs>
        <w:ind w:left="1800" w:hanging="360"/>
      </w:pPr>
      <w:rPr>
        <w:rFonts w:ascii="Symbol" w:hAnsi="Symbol" w:hint="default"/>
      </w:rPr>
    </w:lvl>
  </w:abstractNum>
  <w:abstractNum w:abstractNumId="5">
    <w:nsid w:val="00000005"/>
    <w:multiLevelType w:val="singleLevel"/>
    <w:tmpl w:val="7D386FFE"/>
    <w:lvl w:ilvl="0">
      <w:start w:val="1"/>
      <w:numFmt w:val="bullet"/>
      <w:pStyle w:val="style56"/>
      <w:lvlText w:val=""/>
      <w:lvlJc w:val="left"/>
      <w:pPr>
        <w:tabs>
          <w:tab w:val="left" w:leader="none" w:pos="1440"/>
        </w:tabs>
        <w:ind w:left="1440" w:hanging="360"/>
      </w:pPr>
      <w:rPr>
        <w:rFonts w:ascii="Symbol" w:hAnsi="Symbol" w:hint="default"/>
      </w:rPr>
    </w:lvl>
  </w:abstractNum>
  <w:abstractNum w:abstractNumId="6">
    <w:nsid w:val="00000006"/>
    <w:multiLevelType w:val="singleLevel"/>
    <w:tmpl w:val="D73A80FE"/>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7">
    <w:nsid w:val="00000007"/>
    <w:multiLevelType w:val="singleLevel"/>
    <w:tmpl w:val="0AB08068"/>
    <w:lvl w:ilvl="0">
      <w:start w:val="1"/>
      <w:numFmt w:val="bullet"/>
      <w:pStyle w:val="style54"/>
      <w:lvlText w:val=""/>
      <w:lvlJc w:val="left"/>
      <w:pPr>
        <w:tabs>
          <w:tab w:val="left" w:leader="none" w:pos="720"/>
        </w:tabs>
        <w:ind w:left="720" w:hanging="360"/>
      </w:pPr>
      <w:rPr>
        <w:rFonts w:ascii="Symbol" w:hAnsi="Symbol" w:hint="default"/>
      </w:rPr>
    </w:lvl>
  </w:abstractNum>
  <w:abstractNum w:abstractNumId="8">
    <w:nsid w:val="00000008"/>
    <w:multiLevelType w:val="singleLevel"/>
    <w:tmpl w:val="D6E00290"/>
    <w:lvl w:ilvl="0">
      <w:start w:val="1"/>
      <w:numFmt w:val="decimal"/>
      <w:pStyle w:val="style49"/>
      <w:lvlText w:val="%1."/>
      <w:lvlJc w:val="left"/>
      <w:pPr>
        <w:tabs>
          <w:tab w:val="left" w:leader="none" w:pos="1080"/>
        </w:tabs>
        <w:ind w:left="1080" w:hanging="360"/>
      </w:pPr>
      <w:rPr>
        <w:rFonts w:hint="default"/>
      </w:rPr>
    </w:lvl>
  </w:abstractNum>
  <w:abstractNum w:abstractNumId="9">
    <w:nsid w:val="00000009"/>
    <w:multiLevelType w:val="singleLevel"/>
    <w:tmpl w:val="D6FC344C"/>
    <w:lvl w:ilvl="0">
      <w:start w:val="1"/>
      <w:numFmt w:val="bullet"/>
      <w:pStyle w:val="style48"/>
      <w:lvlText w:val=""/>
      <w:lvlJc w:val="left"/>
      <w:pPr>
        <w:tabs>
          <w:tab w:val="left" w:leader="none"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zoom w:percent="26"/>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宋体" w:hAnsi="Times New Roman"/>
        <w:sz w:val="24"/>
        <w:szCs w:val="24"/>
        <w:lang w:val="en-US" w:bidi="ar-SA" w:eastAsia="ja-JP"/>
      </w:rPr>
    </w:rPrDefault>
    <w:pPrDefault>
      <w:pPr>
        <w:spacing w:lineRule="auto" w:line="480"/>
        <w:ind w:firstLine="720"/>
      </w:pPr>
    </w:pPrDefault>
  </w:docDefaults>
  <w:style w:type="paragraph" w:default="1" w:styleId="style0">
    <w:name w:val="Normal"/>
    <w:next w:val="style0"/>
    <w:qFormat/>
    <w:pPr/>
    <w:rPr>
      <w:kern w:val="24"/>
    </w:rPr>
  </w:style>
  <w:style w:type="paragraph" w:styleId="style1">
    <w:name w:val="heading 1"/>
    <w:basedOn w:val="style0"/>
    <w:next w:val="style0"/>
    <w:link w:val="style4099"/>
    <w:qFormat/>
    <w:uiPriority w:val="4"/>
    <w:pPr>
      <w:keepNext/>
      <w:keepLines/>
      <w:ind w:firstLine="0"/>
      <w:jc w:val="center"/>
      <w:outlineLvl w:val="0"/>
    </w:pPr>
    <w:rPr>
      <w:rFonts w:ascii="Times New Roman" w:cs="宋体" w:eastAsia="宋体" w:hAnsi="Times New Roman"/>
      <w:b/>
      <w:bCs/>
    </w:rPr>
  </w:style>
  <w:style w:type="paragraph" w:styleId="style2">
    <w:name w:val="heading 2"/>
    <w:basedOn w:val="style0"/>
    <w:next w:val="style0"/>
    <w:link w:val="style4100"/>
    <w:qFormat/>
    <w:uiPriority w:val="4"/>
    <w:pPr>
      <w:keepNext/>
      <w:keepLines/>
      <w:ind w:firstLine="0"/>
      <w:outlineLvl w:val="1"/>
    </w:pPr>
    <w:rPr>
      <w:rFonts w:ascii="Times New Roman" w:cs="宋体" w:eastAsia="宋体" w:hAnsi="Times New Roman"/>
      <w:b/>
      <w:bCs/>
    </w:rPr>
  </w:style>
  <w:style w:type="paragraph" w:styleId="style3">
    <w:name w:val="heading 3"/>
    <w:basedOn w:val="style0"/>
    <w:next w:val="style0"/>
    <w:link w:val="style4102"/>
    <w:qFormat/>
    <w:uiPriority w:val="4"/>
    <w:pPr>
      <w:keepNext/>
      <w:keepLines/>
      <w:outlineLvl w:val="2"/>
    </w:pPr>
    <w:rPr>
      <w:rFonts w:ascii="Times New Roman" w:cs="宋体" w:eastAsia="宋体" w:hAnsi="Times New Roman"/>
      <w:b/>
      <w:bCs/>
    </w:rPr>
  </w:style>
  <w:style w:type="paragraph" w:styleId="style4">
    <w:name w:val="heading 4"/>
    <w:basedOn w:val="style0"/>
    <w:next w:val="style0"/>
    <w:link w:val="style4103"/>
    <w:qFormat/>
    <w:uiPriority w:val="4"/>
    <w:pPr>
      <w:keepNext/>
      <w:keepLines/>
      <w:outlineLvl w:val="3"/>
    </w:pPr>
    <w:rPr>
      <w:rFonts w:ascii="Times New Roman" w:cs="宋体" w:eastAsia="宋体" w:hAnsi="Times New Roman"/>
      <w:b/>
      <w:bCs/>
      <w:i/>
      <w:iCs/>
    </w:rPr>
  </w:style>
  <w:style w:type="paragraph" w:styleId="style5">
    <w:name w:val="heading 5"/>
    <w:basedOn w:val="style0"/>
    <w:next w:val="style0"/>
    <w:link w:val="style4104"/>
    <w:qFormat/>
    <w:uiPriority w:val="4"/>
    <w:pPr>
      <w:keepNext/>
      <w:keepLines/>
      <w:outlineLvl w:val="4"/>
    </w:pPr>
    <w:rPr>
      <w:rFonts w:ascii="Times New Roman" w:cs="宋体" w:eastAsia="宋体" w:hAnsi="Times New Roman"/>
      <w:i/>
      <w:iCs/>
    </w:rPr>
  </w:style>
  <w:style w:type="paragraph" w:styleId="style6">
    <w:name w:val="heading 6"/>
    <w:basedOn w:val="style0"/>
    <w:next w:val="style0"/>
    <w:link w:val="style4123"/>
    <w:qFormat/>
    <w:uiPriority w:val="9"/>
    <w:pPr>
      <w:keepNext/>
      <w:keepLines/>
      <w:spacing w:before="40"/>
      <w:ind w:firstLine="0"/>
      <w:outlineLvl w:val="5"/>
    </w:pPr>
    <w:rPr>
      <w:rFonts w:ascii="Times New Roman" w:cs="宋体" w:eastAsia="宋体" w:hAnsi="Times New Roman"/>
      <w:color w:val="6e6e6e"/>
    </w:rPr>
  </w:style>
  <w:style w:type="paragraph" w:styleId="style7">
    <w:name w:val="heading 7"/>
    <w:basedOn w:val="style0"/>
    <w:next w:val="style0"/>
    <w:link w:val="style4124"/>
    <w:qFormat/>
    <w:uiPriority w:val="9"/>
    <w:pPr>
      <w:keepNext/>
      <w:keepLines/>
      <w:spacing w:before="40"/>
      <w:ind w:firstLine="0"/>
      <w:outlineLvl w:val="6"/>
    </w:pPr>
    <w:rPr>
      <w:rFonts w:ascii="Times New Roman" w:cs="宋体" w:eastAsia="宋体" w:hAnsi="Times New Roman"/>
      <w:i/>
      <w:iCs/>
      <w:color w:val="6e6e6e"/>
    </w:rPr>
  </w:style>
  <w:style w:type="paragraph" w:styleId="style8">
    <w:name w:val="heading 8"/>
    <w:basedOn w:val="style0"/>
    <w:next w:val="style0"/>
    <w:link w:val="style4125"/>
    <w:qFormat/>
    <w:uiPriority w:val="9"/>
    <w:pPr>
      <w:keepNext/>
      <w:keepLines/>
      <w:spacing w:before="40"/>
      <w:ind w:firstLine="0"/>
      <w:outlineLvl w:val="7"/>
    </w:pPr>
    <w:rPr>
      <w:rFonts w:ascii="Times New Roman" w:cs="宋体" w:eastAsia="宋体" w:hAnsi="Times New Roman"/>
      <w:color w:val="272727"/>
      <w:sz w:val="21"/>
      <w:szCs w:val="21"/>
    </w:rPr>
  </w:style>
  <w:style w:type="paragraph" w:styleId="style9">
    <w:name w:val="heading 9"/>
    <w:basedOn w:val="style0"/>
    <w:next w:val="style0"/>
    <w:link w:val="style4126"/>
    <w:qFormat/>
    <w:uiPriority w:val="9"/>
    <w:pPr>
      <w:keepNext/>
      <w:keepLines/>
      <w:spacing w:before="40"/>
      <w:ind w:firstLine="0"/>
      <w:outlineLvl w:val="8"/>
    </w:pPr>
    <w:rPr>
      <w:rFonts w:ascii="Times New Roman" w:cs="宋体" w:eastAsia="宋体" w:hAnsi="Times New Roman"/>
      <w:i/>
      <w:iCs/>
      <w:color w:val="272727"/>
      <w:sz w:val="21"/>
      <w:szCs w:val="21"/>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Section Title"/>
    <w:basedOn w:val="style0"/>
    <w:next w:val="style0"/>
    <w:qFormat/>
    <w:uiPriority w:val="2"/>
    <w:pPr>
      <w:pageBreakBefore/>
      <w:ind w:firstLine="0"/>
      <w:jc w:val="center"/>
      <w:outlineLvl w:val="0"/>
    </w:pPr>
    <w:rPr>
      <w:rFonts w:ascii="Times New Roman" w:cs="宋体" w:eastAsia="宋体" w:hAnsi="Times New Roman"/>
    </w:rPr>
  </w:style>
  <w:style w:type="paragraph" w:styleId="style31">
    <w:name w:val="header"/>
    <w:basedOn w:val="style0"/>
    <w:next w:val="style31"/>
    <w:link w:val="style4098"/>
    <w:qFormat/>
    <w:uiPriority w:val="99"/>
    <w:pPr>
      <w:spacing w:lineRule="auto" w:line="240"/>
      <w:ind w:firstLine="0"/>
    </w:pPr>
    <w:rPr/>
  </w:style>
  <w:style w:type="character" w:customStyle="1" w:styleId="style4098">
    <w:name w:val="Header Char_b94cbb3b-0cea-4b2b-b968-067f6cb31153"/>
    <w:basedOn w:val="style65"/>
    <w:next w:val="style4098"/>
    <w:link w:val="style31"/>
    <w:uiPriority w:val="99"/>
    <w:rPr>
      <w:kern w:val="24"/>
    </w:rPr>
  </w:style>
  <w:style w:type="character" w:styleId="style87">
    <w:name w:val="Strong"/>
    <w:basedOn w:val="style65"/>
    <w:next w:val="style87"/>
    <w:qFormat/>
    <w:uiPriority w:val="22"/>
    <w:rPr>
      <w:b w:val="false"/>
      <w:bCs w:val="false"/>
      <w:caps/>
      <w:smallCaps w:val="false"/>
    </w:rPr>
  </w:style>
  <w:style w:type="character" w:styleId="style156">
    <w:name w:val="Placeholder Text"/>
    <w:basedOn w:val="style65"/>
    <w:next w:val="style156"/>
    <w:uiPriority w:val="99"/>
    <w:rPr>
      <w:color w:val="808080"/>
    </w:rPr>
  </w:style>
  <w:style w:type="paragraph" w:styleId="style157">
    <w:name w:val="No Spacing"/>
    <w:next w:val="style157"/>
    <w:qFormat/>
    <w:uiPriority w:val="3"/>
    <w:pPr>
      <w:ind w:firstLine="0"/>
    </w:pPr>
    <w:rPr/>
  </w:style>
  <w:style w:type="character" w:customStyle="1" w:styleId="style4099">
    <w:name w:val="Heading 1 Char_2a024476-5f6e-4179-ab1a-cba41fe3d67a"/>
    <w:basedOn w:val="style65"/>
    <w:next w:val="style4099"/>
    <w:link w:val="style1"/>
    <w:uiPriority w:val="4"/>
    <w:rPr>
      <w:rFonts w:ascii="Times New Roman" w:cs="宋体" w:eastAsia="宋体" w:hAnsi="Times New Roman"/>
      <w:b/>
      <w:bCs/>
      <w:kern w:val="24"/>
    </w:rPr>
  </w:style>
  <w:style w:type="character" w:customStyle="1" w:styleId="style4100">
    <w:name w:val="Heading 2 Char_46043b6a-03e3-4410-b04d-6d3fab8c9c41"/>
    <w:basedOn w:val="style65"/>
    <w:next w:val="style4100"/>
    <w:link w:val="style2"/>
    <w:uiPriority w:val="4"/>
    <w:rPr>
      <w:rFonts w:ascii="Times New Roman" w:cs="宋体" w:eastAsia="宋体" w:hAnsi="Times New Roman"/>
      <w:b/>
      <w:bCs/>
      <w:kern w:val="24"/>
    </w:rPr>
  </w:style>
  <w:style w:type="paragraph" w:styleId="style62">
    <w:name w:val="Title"/>
    <w:basedOn w:val="style0"/>
    <w:next w:val="style0"/>
    <w:link w:val="style4101"/>
    <w:qFormat/>
    <w:uiPriority w:val="1"/>
    <w:pPr>
      <w:spacing w:before="2400"/>
      <w:ind w:firstLine="0"/>
      <w:jc w:val="center"/>
      <w:contextualSpacing/>
    </w:pPr>
    <w:rPr>
      <w:rFonts w:ascii="Times New Roman" w:cs="宋体" w:eastAsia="宋体" w:hAnsi="Times New Roman"/>
    </w:rPr>
  </w:style>
  <w:style w:type="character" w:customStyle="1" w:styleId="style4101">
    <w:name w:val="Title Char_dad11c17-3f97-4921-8d82-3bccaef6a90b"/>
    <w:basedOn w:val="style65"/>
    <w:next w:val="style4101"/>
    <w:link w:val="style62"/>
    <w:uiPriority w:val="1"/>
    <w:rPr>
      <w:rFonts w:ascii="Times New Roman" w:cs="宋体" w:eastAsia="宋体" w:hAnsi="Times New Roman"/>
      <w:kern w:val="24"/>
    </w:rPr>
  </w:style>
  <w:style w:type="character" w:styleId="style88">
    <w:name w:val="Emphasis"/>
    <w:basedOn w:val="style65"/>
    <w:next w:val="style88"/>
    <w:qFormat/>
    <w:uiPriority w:val="20"/>
    <w:rPr>
      <w:i/>
      <w:iCs/>
    </w:rPr>
  </w:style>
  <w:style w:type="character" w:customStyle="1" w:styleId="style4102">
    <w:name w:val="Heading 3 Char_2c1a2342-f2a7-488e-92ed-e5b9dfe2b132"/>
    <w:basedOn w:val="style65"/>
    <w:next w:val="style4102"/>
    <w:link w:val="style3"/>
    <w:uiPriority w:val="4"/>
    <w:rPr>
      <w:rFonts w:ascii="Times New Roman" w:cs="宋体" w:eastAsia="宋体" w:hAnsi="Times New Roman"/>
      <w:b/>
      <w:bCs/>
      <w:kern w:val="24"/>
    </w:rPr>
  </w:style>
  <w:style w:type="character" w:customStyle="1" w:styleId="style4103">
    <w:name w:val="Heading 4 Char_887396c0-2cb8-43f8-81b4-a351aabd1cf5"/>
    <w:basedOn w:val="style65"/>
    <w:next w:val="style4103"/>
    <w:link w:val="style4"/>
    <w:uiPriority w:val="4"/>
    <w:rPr>
      <w:rFonts w:ascii="Times New Roman" w:cs="宋体" w:eastAsia="宋体" w:hAnsi="Times New Roman"/>
      <w:b/>
      <w:bCs/>
      <w:i/>
      <w:iCs/>
      <w:kern w:val="24"/>
    </w:rPr>
  </w:style>
  <w:style w:type="character" w:customStyle="1" w:styleId="style4104">
    <w:name w:val="Heading 5 Char_ad9380b2-c044-4223-9984-5e839da01c08"/>
    <w:basedOn w:val="style65"/>
    <w:next w:val="style4104"/>
    <w:link w:val="style5"/>
    <w:uiPriority w:val="4"/>
    <w:rPr>
      <w:rFonts w:ascii="Times New Roman" w:cs="宋体" w:eastAsia="宋体" w:hAnsi="Times New Roman"/>
      <w:i/>
      <w:iCs/>
      <w:kern w:val="24"/>
    </w:rPr>
  </w:style>
  <w:style w:type="paragraph" w:styleId="style153">
    <w:name w:val="Balloon Text"/>
    <w:basedOn w:val="style0"/>
    <w:next w:val="style153"/>
    <w:link w:val="style4105"/>
    <w:uiPriority w:val="99"/>
    <w:pPr>
      <w:spacing w:lineRule="auto" w:line="240"/>
      <w:ind w:firstLine="0"/>
    </w:pPr>
    <w:rPr>
      <w:rFonts w:ascii="Segoe UI" w:cs="Segoe UI" w:hAnsi="Segoe UI"/>
      <w:sz w:val="18"/>
      <w:szCs w:val="18"/>
    </w:rPr>
  </w:style>
  <w:style w:type="character" w:customStyle="1" w:styleId="style4105">
    <w:name w:val="Balloon Text Char"/>
    <w:basedOn w:val="style65"/>
    <w:next w:val="style4105"/>
    <w:link w:val="style153"/>
    <w:uiPriority w:val="99"/>
    <w:rPr>
      <w:rFonts w:ascii="Segoe UI" w:cs="Segoe UI" w:hAnsi="Segoe UI"/>
      <w:kern w:val="24"/>
      <w:sz w:val="18"/>
      <w:szCs w:val="18"/>
    </w:rPr>
  </w:style>
  <w:style w:type="paragraph" w:styleId="style265">
    <w:name w:val="Bibliography"/>
    <w:basedOn w:val="style0"/>
    <w:next w:val="style0"/>
    <w:qFormat/>
    <w:uiPriority w:val="37"/>
    <w:pPr>
      <w:ind w:left="720" w:hanging="720"/>
    </w:pPr>
    <w:rPr/>
  </w:style>
  <w:style w:type="paragraph" w:styleId="style84">
    <w:name w:val="Block Text"/>
    <w:basedOn w:val="style0"/>
    <w:next w:val="style84"/>
    <w:uiPriority w:val="99"/>
    <w:pPr>
      <w:pBdr>
        <w:left w:val="single" w:sz="2" w:space="10" w:color="dddddd" w:shadow="true"/>
        <w:right w:val="single" w:sz="2" w:space="10" w:color="dddddd" w:shadow="true"/>
        <w:top w:val="single" w:sz="2" w:space="10" w:color="dddddd" w:shadow="true"/>
        <w:bottom w:val="single" w:sz="2" w:space="10" w:color="dddddd" w:shadow="true"/>
      </w:pBdr>
      <w:ind w:left="1152" w:right="1152" w:firstLine="0"/>
    </w:pPr>
    <w:rPr>
      <w:i/>
      <w:iCs/>
      <w:color w:val="dddddd"/>
    </w:rPr>
  </w:style>
  <w:style w:type="paragraph" w:styleId="style66">
    <w:name w:val="Body Text"/>
    <w:basedOn w:val="style0"/>
    <w:next w:val="style66"/>
    <w:link w:val="style4106"/>
    <w:uiPriority w:val="99"/>
    <w:pPr>
      <w:spacing w:after="120"/>
      <w:ind w:firstLine="0"/>
    </w:pPr>
    <w:rPr/>
  </w:style>
  <w:style w:type="character" w:customStyle="1" w:styleId="style4106">
    <w:name w:val="Body Text Char"/>
    <w:basedOn w:val="style65"/>
    <w:next w:val="style4106"/>
    <w:link w:val="style66"/>
    <w:uiPriority w:val="99"/>
    <w:rPr>
      <w:kern w:val="24"/>
    </w:rPr>
  </w:style>
  <w:style w:type="paragraph" w:styleId="style80">
    <w:name w:val="Body Text 2"/>
    <w:basedOn w:val="style0"/>
    <w:next w:val="style80"/>
    <w:link w:val="style4107"/>
    <w:uiPriority w:val="99"/>
    <w:pPr>
      <w:spacing w:after="120"/>
      <w:ind w:firstLine="0"/>
    </w:pPr>
    <w:rPr/>
  </w:style>
  <w:style w:type="character" w:customStyle="1" w:styleId="style4107">
    <w:name w:val="Body Text 2 Char"/>
    <w:basedOn w:val="style65"/>
    <w:next w:val="style4107"/>
    <w:link w:val="style80"/>
    <w:uiPriority w:val="99"/>
    <w:rPr>
      <w:kern w:val="24"/>
    </w:rPr>
  </w:style>
  <w:style w:type="paragraph" w:styleId="style81">
    <w:name w:val="Body Text 3"/>
    <w:basedOn w:val="style0"/>
    <w:next w:val="style81"/>
    <w:link w:val="style4108"/>
    <w:uiPriority w:val="99"/>
    <w:pPr>
      <w:spacing w:after="120"/>
      <w:ind w:firstLine="0"/>
    </w:pPr>
    <w:rPr>
      <w:sz w:val="16"/>
      <w:szCs w:val="16"/>
    </w:rPr>
  </w:style>
  <w:style w:type="character" w:customStyle="1" w:styleId="style4108">
    <w:name w:val="Body Text 3 Char"/>
    <w:basedOn w:val="style65"/>
    <w:next w:val="style4108"/>
    <w:link w:val="style81"/>
    <w:uiPriority w:val="99"/>
    <w:rPr>
      <w:kern w:val="24"/>
      <w:sz w:val="16"/>
      <w:szCs w:val="16"/>
    </w:rPr>
  </w:style>
  <w:style w:type="paragraph" w:styleId="style77">
    <w:name w:val="Body Text First Indent"/>
    <w:basedOn w:val="style66"/>
    <w:next w:val="style77"/>
    <w:link w:val="style4109"/>
    <w:uiPriority w:val="99"/>
    <w:pPr>
      <w:spacing w:after="0"/>
    </w:pPr>
    <w:rPr/>
  </w:style>
  <w:style w:type="character" w:customStyle="1" w:styleId="style4109">
    <w:name w:val="Body Text First Indent Char"/>
    <w:basedOn w:val="style4106"/>
    <w:next w:val="style4109"/>
    <w:link w:val="style77"/>
    <w:uiPriority w:val="99"/>
    <w:rPr>
      <w:kern w:val="24"/>
    </w:rPr>
  </w:style>
  <w:style w:type="paragraph" w:styleId="style67">
    <w:name w:val="Body Text Indent"/>
    <w:basedOn w:val="style0"/>
    <w:next w:val="style67"/>
    <w:link w:val="style4110"/>
    <w:uiPriority w:val="99"/>
    <w:pPr>
      <w:spacing w:after="120"/>
      <w:ind w:left="360" w:firstLine="0"/>
    </w:pPr>
    <w:rPr/>
  </w:style>
  <w:style w:type="character" w:customStyle="1" w:styleId="style4110">
    <w:name w:val="Body Text Indent Char"/>
    <w:basedOn w:val="style65"/>
    <w:next w:val="style4110"/>
    <w:link w:val="style67"/>
    <w:uiPriority w:val="99"/>
    <w:rPr>
      <w:kern w:val="24"/>
    </w:rPr>
  </w:style>
  <w:style w:type="paragraph" w:styleId="style78">
    <w:name w:val="Body Text First Indent 2"/>
    <w:basedOn w:val="style67"/>
    <w:next w:val="style78"/>
    <w:link w:val="style4111"/>
    <w:uiPriority w:val="99"/>
    <w:pPr>
      <w:spacing w:after="0"/>
    </w:pPr>
    <w:rPr/>
  </w:style>
  <w:style w:type="character" w:customStyle="1" w:styleId="style4111">
    <w:name w:val="Body Text First Indent 2 Char"/>
    <w:basedOn w:val="style4110"/>
    <w:next w:val="style4111"/>
    <w:link w:val="style78"/>
    <w:uiPriority w:val="99"/>
    <w:rPr>
      <w:kern w:val="24"/>
    </w:rPr>
  </w:style>
  <w:style w:type="paragraph" w:styleId="style82">
    <w:name w:val="Body Text Indent 2"/>
    <w:basedOn w:val="style0"/>
    <w:next w:val="style82"/>
    <w:link w:val="style4112"/>
    <w:uiPriority w:val="99"/>
    <w:pPr>
      <w:spacing w:after="120"/>
      <w:ind w:left="360" w:firstLine="0"/>
    </w:pPr>
    <w:rPr/>
  </w:style>
  <w:style w:type="character" w:customStyle="1" w:styleId="style4112">
    <w:name w:val="Body Text Indent 2 Char"/>
    <w:basedOn w:val="style65"/>
    <w:next w:val="style4112"/>
    <w:link w:val="style82"/>
    <w:uiPriority w:val="99"/>
    <w:rPr>
      <w:kern w:val="24"/>
    </w:rPr>
  </w:style>
  <w:style w:type="paragraph" w:styleId="style83">
    <w:name w:val="Body Text Indent 3"/>
    <w:basedOn w:val="style0"/>
    <w:next w:val="style83"/>
    <w:link w:val="style4113"/>
    <w:uiPriority w:val="99"/>
    <w:pPr>
      <w:spacing w:after="120"/>
      <w:ind w:left="360" w:firstLine="0"/>
    </w:pPr>
    <w:rPr>
      <w:sz w:val="16"/>
      <w:szCs w:val="16"/>
    </w:rPr>
  </w:style>
  <w:style w:type="character" w:customStyle="1" w:styleId="style4113">
    <w:name w:val="Body Text Indent 3 Char"/>
    <w:basedOn w:val="style65"/>
    <w:next w:val="style4113"/>
    <w:link w:val="style83"/>
    <w:uiPriority w:val="99"/>
    <w:rPr>
      <w:kern w:val="24"/>
      <w:sz w:val="16"/>
      <w:szCs w:val="16"/>
    </w:rPr>
  </w:style>
  <w:style w:type="paragraph" w:styleId="style34">
    <w:name w:val="caption"/>
    <w:basedOn w:val="style0"/>
    <w:next w:val="style0"/>
    <w:qFormat/>
    <w:uiPriority w:val="35"/>
    <w:pPr>
      <w:spacing w:after="200" w:lineRule="auto" w:line="240"/>
      <w:ind w:firstLine="0"/>
    </w:pPr>
    <w:rPr>
      <w:i/>
      <w:iCs/>
      <w:color w:val="000000"/>
      <w:sz w:val="18"/>
      <w:szCs w:val="18"/>
    </w:rPr>
  </w:style>
  <w:style w:type="paragraph" w:styleId="style63">
    <w:name w:val="Closing"/>
    <w:basedOn w:val="style0"/>
    <w:next w:val="style63"/>
    <w:link w:val="style4114"/>
    <w:uiPriority w:val="99"/>
    <w:pPr>
      <w:spacing w:lineRule="auto" w:line="240"/>
      <w:ind w:left="4320" w:firstLine="0"/>
    </w:pPr>
    <w:rPr/>
  </w:style>
  <w:style w:type="character" w:customStyle="1" w:styleId="style4114">
    <w:name w:val="Closing Char"/>
    <w:basedOn w:val="style65"/>
    <w:next w:val="style4114"/>
    <w:link w:val="style63"/>
    <w:uiPriority w:val="99"/>
    <w:rPr>
      <w:kern w:val="24"/>
    </w:rPr>
  </w:style>
  <w:style w:type="paragraph" w:styleId="style30">
    <w:name w:val="annotation text"/>
    <w:basedOn w:val="style0"/>
    <w:next w:val="style30"/>
    <w:link w:val="style4115"/>
    <w:uiPriority w:val="99"/>
    <w:pPr>
      <w:spacing w:lineRule="auto" w:line="240"/>
      <w:ind w:firstLine="0"/>
    </w:pPr>
    <w:rPr>
      <w:sz w:val="20"/>
      <w:szCs w:val="20"/>
    </w:rPr>
  </w:style>
  <w:style w:type="character" w:customStyle="1" w:styleId="style4115">
    <w:name w:val="Comment Text Char"/>
    <w:basedOn w:val="style65"/>
    <w:next w:val="style4115"/>
    <w:link w:val="style30"/>
    <w:uiPriority w:val="99"/>
    <w:rPr>
      <w:kern w:val="24"/>
      <w:sz w:val="20"/>
      <w:szCs w:val="20"/>
    </w:rPr>
  </w:style>
  <w:style w:type="paragraph" w:styleId="style106">
    <w:name w:val="annotation subject"/>
    <w:basedOn w:val="style30"/>
    <w:next w:val="style30"/>
    <w:link w:val="style4116"/>
    <w:uiPriority w:val="99"/>
    <w:pPr/>
    <w:rPr>
      <w:b/>
      <w:bCs/>
    </w:rPr>
  </w:style>
  <w:style w:type="character" w:customStyle="1" w:styleId="style4116">
    <w:name w:val="Comment Subject Char"/>
    <w:basedOn w:val="style4115"/>
    <w:next w:val="style4116"/>
    <w:link w:val="style106"/>
    <w:uiPriority w:val="99"/>
    <w:rPr>
      <w:b/>
      <w:bCs/>
      <w:kern w:val="24"/>
      <w:sz w:val="20"/>
      <w:szCs w:val="20"/>
    </w:rPr>
  </w:style>
  <w:style w:type="paragraph" w:styleId="style76">
    <w:name w:val="Date"/>
    <w:basedOn w:val="style0"/>
    <w:next w:val="style0"/>
    <w:link w:val="style4117"/>
    <w:uiPriority w:val="99"/>
    <w:pPr>
      <w:ind w:firstLine="0"/>
    </w:pPr>
    <w:rPr/>
  </w:style>
  <w:style w:type="character" w:customStyle="1" w:styleId="style4117">
    <w:name w:val="Date Char"/>
    <w:basedOn w:val="style65"/>
    <w:next w:val="style4117"/>
    <w:link w:val="style76"/>
    <w:uiPriority w:val="99"/>
    <w:rPr>
      <w:kern w:val="24"/>
    </w:rPr>
  </w:style>
  <w:style w:type="paragraph" w:styleId="style89">
    <w:name w:val="Document Map"/>
    <w:basedOn w:val="style0"/>
    <w:next w:val="style89"/>
    <w:link w:val="style4118"/>
    <w:uiPriority w:val="99"/>
    <w:pPr>
      <w:spacing w:lineRule="auto" w:line="240"/>
      <w:ind w:firstLine="0"/>
    </w:pPr>
    <w:rPr>
      <w:rFonts w:ascii="Segoe UI" w:cs="Segoe UI" w:hAnsi="Segoe UI"/>
      <w:sz w:val="16"/>
      <w:szCs w:val="16"/>
    </w:rPr>
  </w:style>
  <w:style w:type="character" w:customStyle="1" w:styleId="style4118">
    <w:name w:val="Document Map Char"/>
    <w:basedOn w:val="style65"/>
    <w:next w:val="style4118"/>
    <w:link w:val="style89"/>
    <w:uiPriority w:val="99"/>
    <w:rPr>
      <w:rFonts w:ascii="Segoe UI" w:cs="Segoe UI" w:hAnsi="Segoe UI"/>
      <w:kern w:val="24"/>
      <w:sz w:val="16"/>
      <w:szCs w:val="16"/>
    </w:rPr>
  </w:style>
  <w:style w:type="paragraph" w:styleId="style91">
    <w:name w:val="E-mail Signature"/>
    <w:basedOn w:val="style0"/>
    <w:next w:val="style91"/>
    <w:link w:val="style4119"/>
    <w:uiPriority w:val="99"/>
    <w:pPr>
      <w:spacing w:lineRule="auto" w:line="240"/>
      <w:ind w:firstLine="0"/>
    </w:pPr>
    <w:rPr/>
  </w:style>
  <w:style w:type="character" w:customStyle="1" w:styleId="style4119">
    <w:name w:val="E-mail Signature Char"/>
    <w:basedOn w:val="style65"/>
    <w:next w:val="style4119"/>
    <w:link w:val="style91"/>
    <w:uiPriority w:val="99"/>
    <w:rPr>
      <w:kern w:val="24"/>
    </w:rPr>
  </w:style>
  <w:style w:type="paragraph" w:styleId="style29">
    <w:name w:val="footnote text"/>
    <w:basedOn w:val="style0"/>
    <w:next w:val="style29"/>
    <w:link w:val="style4120"/>
    <w:uiPriority w:val="99"/>
    <w:pPr>
      <w:spacing w:lineRule="auto" w:line="240"/>
    </w:pPr>
    <w:rPr>
      <w:sz w:val="20"/>
      <w:szCs w:val="20"/>
    </w:rPr>
  </w:style>
  <w:style w:type="character" w:customStyle="1" w:styleId="style4120">
    <w:name w:val="Footnote Text Char"/>
    <w:basedOn w:val="style65"/>
    <w:next w:val="style4120"/>
    <w:link w:val="style29"/>
    <w:uiPriority w:val="99"/>
    <w:rPr>
      <w:kern w:val="24"/>
      <w:sz w:val="20"/>
      <w:szCs w:val="20"/>
    </w:rPr>
  </w:style>
  <w:style w:type="paragraph" w:styleId="style36">
    <w:name w:val="envelope address"/>
    <w:basedOn w:val="style0"/>
    <w:next w:val="style36"/>
    <w:uiPriority w:val="99"/>
    <w:pPr>
      <w:framePr w:h="1980" w:hRule="exact" w:w="7920" w:hSpace="180" w:wrap="auto" w:hAnchor="page" w:xAlign="center" w:yAlign="bottom"/>
      <w:spacing w:lineRule="auto" w:line="240"/>
      <w:ind w:left="2880" w:firstLine="0"/>
    </w:pPr>
    <w:rPr>
      <w:rFonts w:ascii="Times New Roman" w:cs="宋体" w:eastAsia="宋体" w:hAnsi="Times New Roman"/>
    </w:rPr>
  </w:style>
  <w:style w:type="paragraph" w:styleId="style37">
    <w:name w:val="envelope return"/>
    <w:basedOn w:val="style0"/>
    <w:next w:val="style37"/>
    <w:uiPriority w:val="99"/>
    <w:pPr>
      <w:spacing w:lineRule="auto" w:line="240"/>
      <w:ind w:firstLine="0"/>
    </w:pPr>
    <w:rPr>
      <w:rFonts w:ascii="Times New Roman" w:cs="宋体" w:eastAsia="宋体" w:hAnsi="Times New Roman"/>
      <w:sz w:val="20"/>
      <w:szCs w:val="20"/>
    </w:rPr>
  </w:style>
  <w:style w:type="paragraph" w:styleId="style32">
    <w:name w:val="footer"/>
    <w:basedOn w:val="style0"/>
    <w:next w:val="style32"/>
    <w:link w:val="style4121"/>
    <w:uiPriority w:val="99"/>
    <w:pPr>
      <w:tabs>
        <w:tab w:val="center" w:leader="none" w:pos="4680"/>
        <w:tab w:val="right" w:leader="none" w:pos="9360"/>
      </w:tabs>
      <w:spacing w:lineRule="auto" w:line="240"/>
      <w:ind w:firstLine="0"/>
    </w:pPr>
    <w:rPr/>
  </w:style>
  <w:style w:type="character" w:customStyle="1" w:styleId="style4121">
    <w:name w:val="Footer Char_5eb113b5-87f1-4aec-a3e2-4b15e952f612"/>
    <w:basedOn w:val="style65"/>
    <w:next w:val="style4121"/>
    <w:link w:val="style32"/>
    <w:uiPriority w:val="99"/>
    <w:rPr>
      <w:kern w:val="24"/>
    </w:rPr>
  </w:style>
  <w:style w:type="table" w:styleId="style154">
    <w:name w:val="Table Grid"/>
    <w:basedOn w:val="style105"/>
    <w:next w:val="style154"/>
    <w:uiPriority w:val="39"/>
    <w:pPr>
      <w:spacing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customStyle="1" w:styleId="style4122">
    <w:name w:val="Grid Table Light"/>
    <w:basedOn w:val="style105"/>
    <w:next w:val="style4122"/>
    <w:uiPriority w:val="40"/>
    <w:pPr>
      <w:spacing w:lineRule="auto" w:line="240"/>
    </w:pP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tcBorders/>
    </w:tcPr>
  </w:style>
  <w:style w:type="character" w:customStyle="1" w:styleId="style4123">
    <w:name w:val="Heading 6 Char_335a0a4a-81d1-4c27-8142-1fdd8b0e117f"/>
    <w:basedOn w:val="style65"/>
    <w:next w:val="style4123"/>
    <w:link w:val="style6"/>
    <w:uiPriority w:val="9"/>
    <w:rPr>
      <w:rFonts w:ascii="Times New Roman" w:cs="宋体" w:eastAsia="宋体" w:hAnsi="Times New Roman"/>
      <w:color w:val="6e6e6e"/>
      <w:kern w:val="24"/>
    </w:rPr>
  </w:style>
  <w:style w:type="character" w:customStyle="1" w:styleId="style4124">
    <w:name w:val="Heading 7 Char_0d13ece0-d804-4a35-a53e-368086baad6f"/>
    <w:basedOn w:val="style65"/>
    <w:next w:val="style4124"/>
    <w:link w:val="style7"/>
    <w:uiPriority w:val="9"/>
    <w:rPr>
      <w:rFonts w:ascii="Times New Roman" w:cs="宋体" w:eastAsia="宋体" w:hAnsi="Times New Roman"/>
      <w:i/>
      <w:iCs/>
      <w:color w:val="6e6e6e"/>
      <w:kern w:val="24"/>
    </w:rPr>
  </w:style>
  <w:style w:type="character" w:customStyle="1" w:styleId="style4125">
    <w:name w:val="Heading 8 Char_5ac0a36a-8fa2-4538-b88c-e764a0e9e28b"/>
    <w:basedOn w:val="style65"/>
    <w:next w:val="style4125"/>
    <w:link w:val="style8"/>
    <w:uiPriority w:val="9"/>
    <w:rPr>
      <w:rFonts w:ascii="Times New Roman" w:cs="宋体" w:eastAsia="宋体" w:hAnsi="Times New Roman"/>
      <w:color w:val="272727"/>
      <w:kern w:val="24"/>
      <w:sz w:val="21"/>
      <w:szCs w:val="21"/>
    </w:rPr>
  </w:style>
  <w:style w:type="character" w:customStyle="1" w:styleId="style4126">
    <w:name w:val="Heading 9 Char_41c0e152-07bb-4ab8-ab15-9e82c6a93633"/>
    <w:basedOn w:val="style65"/>
    <w:next w:val="style4126"/>
    <w:link w:val="style9"/>
    <w:uiPriority w:val="9"/>
    <w:rPr>
      <w:rFonts w:ascii="Times New Roman" w:cs="宋体" w:eastAsia="宋体" w:hAnsi="Times New Roman"/>
      <w:i/>
      <w:iCs/>
      <w:color w:val="272727"/>
      <w:kern w:val="24"/>
      <w:sz w:val="21"/>
      <w:szCs w:val="21"/>
    </w:rPr>
  </w:style>
  <w:style w:type="paragraph" w:styleId="style96">
    <w:name w:val="HTML Address"/>
    <w:basedOn w:val="style0"/>
    <w:next w:val="style96"/>
    <w:link w:val="style4127"/>
    <w:uiPriority w:val="99"/>
    <w:pPr>
      <w:spacing w:lineRule="auto" w:line="240"/>
      <w:ind w:firstLine="0"/>
    </w:pPr>
    <w:rPr>
      <w:i/>
      <w:iCs/>
    </w:rPr>
  </w:style>
  <w:style w:type="character" w:customStyle="1" w:styleId="style4127">
    <w:name w:val="HTML Address Char"/>
    <w:basedOn w:val="style65"/>
    <w:next w:val="style4127"/>
    <w:link w:val="style96"/>
    <w:uiPriority w:val="99"/>
    <w:rPr>
      <w:i/>
      <w:iCs/>
      <w:kern w:val="24"/>
    </w:rPr>
  </w:style>
  <w:style w:type="paragraph" w:styleId="style101">
    <w:name w:val="HTML Preformatted"/>
    <w:basedOn w:val="style0"/>
    <w:next w:val="style101"/>
    <w:link w:val="style4128"/>
    <w:uiPriority w:val="99"/>
    <w:pPr>
      <w:spacing w:lineRule="auto" w:line="240"/>
      <w:ind w:firstLine="0"/>
    </w:pPr>
    <w:rPr>
      <w:rFonts w:ascii="Consolas" w:cs="Consolas" w:hAnsi="Consolas"/>
      <w:sz w:val="20"/>
      <w:szCs w:val="20"/>
    </w:rPr>
  </w:style>
  <w:style w:type="character" w:customStyle="1" w:styleId="style4128">
    <w:name w:val="HTML Preformatted Char"/>
    <w:basedOn w:val="style65"/>
    <w:next w:val="style4128"/>
    <w:link w:val="style101"/>
    <w:uiPriority w:val="99"/>
    <w:rPr>
      <w:rFonts w:ascii="Consolas" w:cs="Consolas" w:hAnsi="Consolas"/>
      <w:kern w:val="24"/>
      <w:sz w:val="20"/>
      <w:szCs w:val="20"/>
    </w:rPr>
  </w:style>
  <w:style w:type="paragraph" w:styleId="style10">
    <w:name w:val="index 1"/>
    <w:basedOn w:val="style0"/>
    <w:next w:val="style0"/>
    <w:uiPriority w:val="99"/>
    <w:pPr>
      <w:spacing w:lineRule="auto" w:line="240"/>
      <w:ind w:left="240" w:firstLine="0"/>
    </w:pPr>
    <w:rPr/>
  </w:style>
  <w:style w:type="paragraph" w:styleId="style11">
    <w:name w:val="index 2"/>
    <w:basedOn w:val="style0"/>
    <w:next w:val="style0"/>
    <w:uiPriority w:val="99"/>
    <w:pPr>
      <w:spacing w:lineRule="auto" w:line="240"/>
      <w:ind w:left="480" w:firstLine="0"/>
    </w:pPr>
    <w:rPr/>
  </w:style>
  <w:style w:type="paragraph" w:styleId="style12">
    <w:name w:val="index 3"/>
    <w:basedOn w:val="style0"/>
    <w:next w:val="style0"/>
    <w:uiPriority w:val="99"/>
    <w:pPr>
      <w:spacing w:lineRule="auto" w:line="240"/>
      <w:ind w:left="720" w:firstLine="0"/>
    </w:pPr>
    <w:rPr/>
  </w:style>
  <w:style w:type="paragraph" w:styleId="style13">
    <w:name w:val="index 4"/>
    <w:basedOn w:val="style0"/>
    <w:next w:val="style0"/>
    <w:uiPriority w:val="99"/>
    <w:pPr>
      <w:spacing w:lineRule="auto" w:line="240"/>
      <w:ind w:left="960" w:firstLine="0"/>
    </w:pPr>
    <w:rPr/>
  </w:style>
  <w:style w:type="paragraph" w:styleId="style14">
    <w:name w:val="index 5"/>
    <w:basedOn w:val="style0"/>
    <w:next w:val="style0"/>
    <w:uiPriority w:val="99"/>
    <w:pPr>
      <w:spacing w:lineRule="auto" w:line="240"/>
      <w:ind w:left="1200" w:firstLine="0"/>
    </w:pPr>
    <w:rPr/>
  </w:style>
  <w:style w:type="paragraph" w:styleId="style15">
    <w:name w:val="index 6"/>
    <w:basedOn w:val="style0"/>
    <w:next w:val="style0"/>
    <w:uiPriority w:val="99"/>
    <w:pPr>
      <w:spacing w:lineRule="auto" w:line="240"/>
      <w:ind w:left="1440" w:firstLine="0"/>
    </w:pPr>
    <w:rPr/>
  </w:style>
  <w:style w:type="paragraph" w:styleId="style16">
    <w:name w:val="index 7"/>
    <w:basedOn w:val="style0"/>
    <w:next w:val="style0"/>
    <w:uiPriority w:val="99"/>
    <w:pPr>
      <w:spacing w:lineRule="auto" w:line="240"/>
      <w:ind w:left="1680" w:firstLine="0"/>
    </w:pPr>
    <w:rPr/>
  </w:style>
  <w:style w:type="paragraph" w:styleId="style17">
    <w:name w:val="index 8"/>
    <w:basedOn w:val="style0"/>
    <w:next w:val="style0"/>
    <w:uiPriority w:val="99"/>
    <w:pPr>
      <w:spacing w:lineRule="auto" w:line="240"/>
      <w:ind w:left="1920" w:firstLine="0"/>
    </w:pPr>
    <w:rPr/>
  </w:style>
  <w:style w:type="paragraph" w:styleId="style18">
    <w:name w:val="index 9"/>
    <w:basedOn w:val="style0"/>
    <w:next w:val="style0"/>
    <w:uiPriority w:val="99"/>
    <w:pPr>
      <w:spacing w:lineRule="auto" w:line="240"/>
      <w:ind w:left="2160" w:firstLine="0"/>
    </w:pPr>
    <w:rPr/>
  </w:style>
  <w:style w:type="paragraph" w:styleId="style33">
    <w:name w:val="index heading"/>
    <w:basedOn w:val="style0"/>
    <w:next w:val="style10"/>
    <w:uiPriority w:val="99"/>
    <w:pPr>
      <w:ind w:firstLine="0"/>
    </w:pPr>
    <w:rPr>
      <w:rFonts w:ascii="Times New Roman" w:cs="宋体" w:eastAsia="宋体" w:hAnsi="Times New Roman"/>
      <w:b/>
      <w:bCs/>
    </w:rPr>
  </w:style>
  <w:style w:type="paragraph" w:styleId="style181">
    <w:name w:val="Intense Quote"/>
    <w:basedOn w:val="style0"/>
    <w:next w:val="style0"/>
    <w:link w:val="style4129"/>
    <w:qFormat/>
    <w:uiPriority w:val="30"/>
    <w:pPr>
      <w:pBdr>
        <w:top w:val="single" w:sz="4" w:space="10" w:color="dddddd"/>
        <w:bottom w:val="single" w:sz="4" w:space="10" w:color="dddddd"/>
      </w:pBdr>
      <w:spacing w:before="360" w:after="360"/>
      <w:ind w:left="864" w:right="864" w:firstLine="0"/>
      <w:jc w:val="center"/>
    </w:pPr>
    <w:rPr>
      <w:i/>
      <w:iCs/>
      <w:color w:val="dddddd"/>
    </w:rPr>
  </w:style>
  <w:style w:type="character" w:customStyle="1" w:styleId="style4129">
    <w:name w:val="Intense Quote Char_0b3a37aa-df02-4456-9b1b-6fdd7c437469"/>
    <w:basedOn w:val="style65"/>
    <w:next w:val="style4129"/>
    <w:link w:val="style181"/>
    <w:uiPriority w:val="30"/>
    <w:rPr>
      <w:i/>
      <w:iCs/>
      <w:color w:val="dddddd"/>
      <w:kern w:val="24"/>
    </w:rPr>
  </w:style>
  <w:style w:type="paragraph" w:styleId="style47">
    <w:name w:val="List"/>
    <w:basedOn w:val="style0"/>
    <w:next w:val="style47"/>
    <w:uiPriority w:val="99"/>
    <w:pPr>
      <w:ind w:left="360" w:firstLine="0"/>
      <w:contextualSpacing/>
    </w:pPr>
    <w:rPr/>
  </w:style>
  <w:style w:type="paragraph" w:styleId="style50">
    <w:name w:val="List 2"/>
    <w:basedOn w:val="style0"/>
    <w:next w:val="style50"/>
    <w:uiPriority w:val="99"/>
    <w:pPr>
      <w:ind w:left="720" w:firstLine="0"/>
      <w:contextualSpacing/>
    </w:pPr>
    <w:rPr/>
  </w:style>
  <w:style w:type="paragraph" w:styleId="style51">
    <w:name w:val="List 3"/>
    <w:basedOn w:val="style0"/>
    <w:next w:val="style51"/>
    <w:uiPriority w:val="99"/>
    <w:pPr>
      <w:ind w:left="1080" w:firstLine="0"/>
      <w:contextualSpacing/>
    </w:pPr>
    <w:rPr/>
  </w:style>
  <w:style w:type="paragraph" w:styleId="style52">
    <w:name w:val="List 4"/>
    <w:basedOn w:val="style0"/>
    <w:next w:val="style52"/>
    <w:uiPriority w:val="99"/>
    <w:pPr>
      <w:ind w:left="1440" w:firstLine="0"/>
      <w:contextualSpacing/>
    </w:pPr>
    <w:rPr/>
  </w:style>
  <w:style w:type="paragraph" w:styleId="style53">
    <w:name w:val="List 5"/>
    <w:basedOn w:val="style0"/>
    <w:next w:val="style53"/>
    <w:uiPriority w:val="99"/>
    <w:pPr>
      <w:ind w:left="1800" w:firstLine="0"/>
      <w:contextualSpacing/>
    </w:pPr>
    <w:rPr/>
  </w:style>
  <w:style w:type="paragraph" w:styleId="style48">
    <w:name w:val="List Bullet"/>
    <w:basedOn w:val="style0"/>
    <w:next w:val="style48"/>
    <w:qFormat/>
    <w:uiPriority w:val="9"/>
    <w:pPr>
      <w:numPr>
        <w:ilvl w:val="0"/>
        <w:numId w:val="1"/>
      </w:numPr>
      <w:contextualSpacing/>
    </w:pPr>
    <w:rPr/>
  </w:style>
  <w:style w:type="paragraph" w:styleId="style54">
    <w:name w:val="List Bullet 2"/>
    <w:basedOn w:val="style0"/>
    <w:next w:val="style54"/>
    <w:uiPriority w:val="99"/>
    <w:pPr>
      <w:numPr>
        <w:ilvl w:val="0"/>
        <w:numId w:val="2"/>
      </w:numPr>
      <w:ind w:firstLine="0"/>
      <w:contextualSpacing/>
    </w:pPr>
    <w:rPr/>
  </w:style>
  <w:style w:type="paragraph" w:styleId="style55">
    <w:name w:val="List Bullet 3"/>
    <w:basedOn w:val="style0"/>
    <w:next w:val="style55"/>
    <w:uiPriority w:val="99"/>
    <w:pPr>
      <w:numPr>
        <w:ilvl w:val="0"/>
        <w:numId w:val="3"/>
      </w:numPr>
      <w:ind w:firstLine="0"/>
      <w:contextualSpacing/>
    </w:pPr>
    <w:rPr/>
  </w:style>
  <w:style w:type="paragraph" w:styleId="style56">
    <w:name w:val="List Bullet 4"/>
    <w:basedOn w:val="style0"/>
    <w:next w:val="style56"/>
    <w:uiPriority w:val="99"/>
    <w:pPr>
      <w:numPr>
        <w:ilvl w:val="0"/>
        <w:numId w:val="4"/>
      </w:numPr>
      <w:ind w:firstLine="0"/>
      <w:contextualSpacing/>
    </w:pPr>
    <w:rPr/>
  </w:style>
  <w:style w:type="paragraph" w:styleId="style57">
    <w:name w:val="List Bullet 5"/>
    <w:basedOn w:val="style0"/>
    <w:next w:val="style57"/>
    <w:uiPriority w:val="99"/>
    <w:pPr>
      <w:numPr>
        <w:ilvl w:val="0"/>
        <w:numId w:val="5"/>
      </w:numPr>
      <w:ind w:firstLine="0"/>
      <w:contextualSpacing/>
    </w:pPr>
    <w:rPr/>
  </w:style>
  <w:style w:type="paragraph" w:styleId="style68">
    <w:name w:val="List Continue"/>
    <w:basedOn w:val="style0"/>
    <w:next w:val="style68"/>
    <w:uiPriority w:val="99"/>
    <w:pPr>
      <w:spacing w:after="120"/>
      <w:ind w:left="360" w:firstLine="0"/>
      <w:contextualSpacing/>
    </w:pPr>
    <w:rPr/>
  </w:style>
  <w:style w:type="paragraph" w:styleId="style69">
    <w:name w:val="List Continue 2"/>
    <w:basedOn w:val="style0"/>
    <w:next w:val="style69"/>
    <w:uiPriority w:val="99"/>
    <w:pPr>
      <w:spacing w:after="120"/>
      <w:ind w:left="720" w:firstLine="0"/>
      <w:contextualSpacing/>
    </w:pPr>
    <w:rPr/>
  </w:style>
  <w:style w:type="paragraph" w:styleId="style70">
    <w:name w:val="List Continue 3"/>
    <w:basedOn w:val="style0"/>
    <w:next w:val="style70"/>
    <w:uiPriority w:val="99"/>
    <w:pPr>
      <w:spacing w:after="120"/>
      <w:ind w:left="1080" w:firstLine="0"/>
      <w:contextualSpacing/>
    </w:pPr>
    <w:rPr/>
  </w:style>
  <w:style w:type="paragraph" w:styleId="style71">
    <w:name w:val="List Continue 4"/>
    <w:basedOn w:val="style0"/>
    <w:next w:val="style71"/>
    <w:uiPriority w:val="99"/>
    <w:pPr>
      <w:spacing w:after="120"/>
      <w:ind w:left="1440" w:firstLine="0"/>
      <w:contextualSpacing/>
    </w:pPr>
    <w:rPr/>
  </w:style>
  <w:style w:type="paragraph" w:styleId="style72">
    <w:name w:val="List Continue 5"/>
    <w:basedOn w:val="style0"/>
    <w:next w:val="style72"/>
    <w:uiPriority w:val="99"/>
    <w:pPr>
      <w:spacing w:after="120"/>
      <w:ind w:left="1800" w:firstLine="0"/>
      <w:contextualSpacing/>
    </w:pPr>
    <w:rPr/>
  </w:style>
  <w:style w:type="paragraph" w:styleId="style49">
    <w:name w:val="List Number"/>
    <w:basedOn w:val="style0"/>
    <w:next w:val="style49"/>
    <w:qFormat/>
    <w:uiPriority w:val="9"/>
    <w:pPr>
      <w:numPr>
        <w:ilvl w:val="0"/>
        <w:numId w:val="6"/>
      </w:numPr>
      <w:contextualSpacing/>
    </w:pPr>
    <w:rPr/>
  </w:style>
  <w:style w:type="paragraph" w:styleId="style58">
    <w:name w:val="List Number 2"/>
    <w:basedOn w:val="style0"/>
    <w:next w:val="style58"/>
    <w:uiPriority w:val="99"/>
    <w:pPr>
      <w:numPr>
        <w:ilvl w:val="0"/>
        <w:numId w:val="7"/>
      </w:numPr>
      <w:ind w:firstLine="0"/>
      <w:contextualSpacing/>
    </w:pPr>
    <w:rPr/>
  </w:style>
  <w:style w:type="paragraph" w:styleId="style59">
    <w:name w:val="List Number 3"/>
    <w:basedOn w:val="style0"/>
    <w:next w:val="style59"/>
    <w:uiPriority w:val="99"/>
    <w:pPr>
      <w:numPr>
        <w:ilvl w:val="0"/>
        <w:numId w:val="8"/>
      </w:numPr>
      <w:ind w:firstLine="0"/>
      <w:contextualSpacing/>
    </w:pPr>
    <w:rPr/>
  </w:style>
  <w:style w:type="paragraph" w:styleId="style60">
    <w:name w:val="List Number 4"/>
    <w:basedOn w:val="style0"/>
    <w:next w:val="style60"/>
    <w:uiPriority w:val="99"/>
    <w:pPr>
      <w:numPr>
        <w:ilvl w:val="0"/>
        <w:numId w:val="9"/>
      </w:numPr>
      <w:ind w:firstLine="0"/>
      <w:contextualSpacing/>
    </w:pPr>
    <w:rPr/>
  </w:style>
  <w:style w:type="paragraph" w:styleId="style61">
    <w:name w:val="List Number 5"/>
    <w:basedOn w:val="style0"/>
    <w:next w:val="style61"/>
    <w:uiPriority w:val="99"/>
    <w:pPr>
      <w:numPr>
        <w:ilvl w:val="0"/>
        <w:numId w:val="10"/>
      </w:numPr>
      <w:ind w:firstLine="0"/>
      <w:contextualSpacing/>
    </w:pPr>
    <w:rPr/>
  </w:style>
  <w:style w:type="paragraph" w:styleId="style179">
    <w:name w:val="List Paragraph"/>
    <w:basedOn w:val="style0"/>
    <w:next w:val="style179"/>
    <w:qFormat/>
    <w:uiPriority w:val="34"/>
    <w:pPr>
      <w:ind w:left="720" w:firstLine="0"/>
      <w:contextualSpacing/>
    </w:pPr>
    <w:rPr/>
  </w:style>
  <w:style w:type="paragraph" w:styleId="style45">
    <w:name w:val="macro"/>
    <w:next w:val="style45"/>
    <w:link w:val="style4130"/>
    <w:uiPriority w:val="99"/>
    <w:pPr>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ind w:firstLine="0"/>
    </w:pPr>
    <w:rPr>
      <w:rFonts w:ascii="Consolas" w:cs="Consolas" w:hAnsi="Consolas"/>
      <w:kern w:val="24"/>
      <w:sz w:val="20"/>
      <w:szCs w:val="20"/>
    </w:rPr>
  </w:style>
  <w:style w:type="character" w:customStyle="1" w:styleId="style4130">
    <w:name w:val="Macro Text Char"/>
    <w:basedOn w:val="style65"/>
    <w:next w:val="style4130"/>
    <w:link w:val="style45"/>
    <w:uiPriority w:val="99"/>
    <w:rPr>
      <w:rFonts w:ascii="Consolas" w:cs="Consolas" w:hAnsi="Consolas"/>
      <w:kern w:val="24"/>
      <w:sz w:val="20"/>
      <w:szCs w:val="20"/>
    </w:rPr>
  </w:style>
  <w:style w:type="paragraph" w:styleId="style73">
    <w:name w:val="Message Header"/>
    <w:basedOn w:val="style0"/>
    <w:next w:val="style73"/>
    <w:link w:val="style4131"/>
    <w:uiPriority w:val="99"/>
    <w:pPr>
      <w:pBdr>
        <w:left w:val="single" w:sz="6" w:space="1" w:color="auto"/>
        <w:right w:val="single" w:sz="6" w:space="1" w:color="auto"/>
        <w:top w:val="single" w:sz="6" w:space="1" w:color="auto"/>
        <w:bottom w:val="single" w:sz="6" w:space="1" w:color="auto"/>
      </w:pBdr>
      <w:shd w:val="pct20" w:color="auto" w:fill="auto"/>
      <w:spacing w:lineRule="auto" w:line="240"/>
      <w:ind w:left="1080" w:firstLine="0"/>
    </w:pPr>
    <w:rPr>
      <w:rFonts w:ascii="Times New Roman" w:cs="宋体" w:eastAsia="宋体" w:hAnsi="Times New Roman"/>
    </w:rPr>
  </w:style>
  <w:style w:type="character" w:customStyle="1" w:styleId="style4131">
    <w:name w:val="Message Header Char"/>
    <w:basedOn w:val="style65"/>
    <w:next w:val="style4131"/>
    <w:link w:val="style73"/>
    <w:uiPriority w:val="99"/>
    <w:rPr>
      <w:rFonts w:ascii="Times New Roman" w:cs="宋体" w:eastAsia="宋体" w:hAnsi="Times New Roman"/>
      <w:kern w:val="24"/>
      <w:shd w:val="pct20" w:color="auto" w:fill="auto"/>
    </w:rPr>
  </w:style>
  <w:style w:type="paragraph" w:styleId="style94">
    <w:name w:val="Normal (Web)"/>
    <w:basedOn w:val="style0"/>
    <w:next w:val="style94"/>
    <w:uiPriority w:val="99"/>
    <w:pPr>
      <w:ind w:firstLine="0"/>
    </w:pPr>
    <w:rPr>
      <w:rFonts w:ascii="Times New Roman" w:cs="Times New Roman" w:hAnsi="Times New Roman"/>
    </w:rPr>
  </w:style>
  <w:style w:type="paragraph" w:styleId="style28">
    <w:name w:val="Normal Indent"/>
    <w:basedOn w:val="style0"/>
    <w:next w:val="style28"/>
    <w:uiPriority w:val="99"/>
    <w:pPr>
      <w:ind w:left="720" w:firstLine="0"/>
    </w:pPr>
    <w:rPr/>
  </w:style>
  <w:style w:type="paragraph" w:styleId="style79">
    <w:name w:val="Note Heading"/>
    <w:basedOn w:val="style0"/>
    <w:next w:val="style0"/>
    <w:link w:val="style4132"/>
    <w:uiPriority w:val="99"/>
    <w:pPr>
      <w:spacing w:lineRule="auto" w:line="240"/>
      <w:ind w:firstLine="0"/>
    </w:pPr>
    <w:rPr/>
  </w:style>
  <w:style w:type="character" w:customStyle="1" w:styleId="style4132">
    <w:name w:val="Note Heading Char"/>
    <w:basedOn w:val="style65"/>
    <w:next w:val="style4132"/>
    <w:link w:val="style79"/>
    <w:uiPriority w:val="99"/>
    <w:rPr>
      <w:kern w:val="24"/>
    </w:rPr>
  </w:style>
  <w:style w:type="paragraph" w:styleId="style90">
    <w:name w:val="Plain Text"/>
    <w:basedOn w:val="style0"/>
    <w:next w:val="style90"/>
    <w:link w:val="style4133"/>
    <w:uiPriority w:val="99"/>
    <w:pPr>
      <w:spacing w:lineRule="auto" w:line="240"/>
      <w:ind w:firstLine="0"/>
    </w:pPr>
    <w:rPr>
      <w:rFonts w:ascii="Consolas" w:cs="Consolas" w:hAnsi="Consolas"/>
      <w:sz w:val="21"/>
      <w:szCs w:val="21"/>
    </w:rPr>
  </w:style>
  <w:style w:type="character" w:customStyle="1" w:styleId="style4133">
    <w:name w:val="Plain Text Char"/>
    <w:basedOn w:val="style65"/>
    <w:next w:val="style4133"/>
    <w:link w:val="style90"/>
    <w:uiPriority w:val="99"/>
    <w:rPr>
      <w:rFonts w:ascii="Consolas" w:cs="Consolas" w:hAnsi="Consolas"/>
      <w:kern w:val="24"/>
      <w:sz w:val="21"/>
      <w:szCs w:val="21"/>
    </w:rPr>
  </w:style>
  <w:style w:type="paragraph" w:styleId="style180">
    <w:name w:val="Quote"/>
    <w:basedOn w:val="style0"/>
    <w:next w:val="style0"/>
    <w:link w:val="style4134"/>
    <w:qFormat/>
    <w:uiPriority w:val="29"/>
    <w:pPr>
      <w:spacing w:before="200" w:after="160"/>
      <w:ind w:left="864" w:right="864" w:firstLine="0"/>
      <w:jc w:val="center"/>
    </w:pPr>
    <w:rPr>
      <w:i/>
      <w:iCs/>
      <w:color w:val="404040"/>
    </w:rPr>
  </w:style>
  <w:style w:type="character" w:customStyle="1" w:styleId="style4134">
    <w:name w:val="Quote Char_f1643119-aca7-4075-885a-1531b48311e0"/>
    <w:basedOn w:val="style65"/>
    <w:next w:val="style4134"/>
    <w:link w:val="style180"/>
    <w:uiPriority w:val="29"/>
    <w:rPr>
      <w:i/>
      <w:iCs/>
      <w:color w:val="404040"/>
      <w:kern w:val="24"/>
    </w:rPr>
  </w:style>
  <w:style w:type="paragraph" w:styleId="style75">
    <w:name w:val="Salutation"/>
    <w:basedOn w:val="style0"/>
    <w:next w:val="style0"/>
    <w:link w:val="style4135"/>
    <w:uiPriority w:val="99"/>
    <w:pPr>
      <w:ind w:firstLine="0"/>
    </w:pPr>
    <w:rPr/>
  </w:style>
  <w:style w:type="character" w:customStyle="1" w:styleId="style4135">
    <w:name w:val="Salutation Char"/>
    <w:basedOn w:val="style65"/>
    <w:next w:val="style4135"/>
    <w:link w:val="style75"/>
    <w:uiPriority w:val="99"/>
    <w:rPr>
      <w:kern w:val="24"/>
    </w:rPr>
  </w:style>
  <w:style w:type="paragraph" w:styleId="style64">
    <w:name w:val="Signature"/>
    <w:basedOn w:val="style0"/>
    <w:next w:val="style64"/>
    <w:link w:val="style4136"/>
    <w:uiPriority w:val="99"/>
    <w:pPr>
      <w:spacing w:lineRule="auto" w:line="240"/>
      <w:ind w:left="4320" w:firstLine="0"/>
    </w:pPr>
    <w:rPr/>
  </w:style>
  <w:style w:type="character" w:customStyle="1" w:styleId="style4136">
    <w:name w:val="Signature Char"/>
    <w:basedOn w:val="style65"/>
    <w:next w:val="style4136"/>
    <w:link w:val="style64"/>
    <w:uiPriority w:val="99"/>
    <w:rPr>
      <w:kern w:val="24"/>
    </w:rPr>
  </w:style>
  <w:style w:type="paragraph" w:customStyle="1" w:styleId="style4137">
    <w:name w:val="Title 2"/>
    <w:basedOn w:val="style0"/>
    <w:next w:val="style4137"/>
    <w:qFormat/>
    <w:uiPriority w:val="1"/>
    <w:pPr>
      <w:ind w:firstLine="0"/>
      <w:jc w:val="center"/>
    </w:pPr>
    <w:rPr/>
  </w:style>
  <w:style w:type="paragraph" w:styleId="style44">
    <w:name w:val="table of authorities"/>
    <w:basedOn w:val="style0"/>
    <w:next w:val="style0"/>
    <w:uiPriority w:val="99"/>
    <w:pPr>
      <w:ind w:left="240" w:firstLine="0"/>
    </w:pPr>
    <w:rPr/>
  </w:style>
  <w:style w:type="paragraph" w:styleId="style35">
    <w:name w:val="table of figures"/>
    <w:basedOn w:val="style0"/>
    <w:next w:val="style0"/>
    <w:uiPriority w:val="99"/>
    <w:pPr>
      <w:ind w:firstLine="0"/>
    </w:pPr>
    <w:rPr/>
  </w:style>
  <w:style w:type="paragraph" w:styleId="style46">
    <w:name w:val="toa heading"/>
    <w:basedOn w:val="style0"/>
    <w:next w:val="style0"/>
    <w:uiPriority w:val="99"/>
    <w:pPr>
      <w:spacing w:before="120"/>
      <w:ind w:firstLine="0"/>
    </w:pPr>
    <w:rPr>
      <w:rFonts w:ascii="Times New Roman" w:cs="宋体" w:eastAsia="宋体" w:hAnsi="Times New Roman"/>
      <w:b/>
      <w:bCs/>
    </w:rPr>
  </w:style>
  <w:style w:type="paragraph" w:styleId="style22">
    <w:name w:val="toc 4"/>
    <w:basedOn w:val="style0"/>
    <w:next w:val="style0"/>
    <w:uiPriority w:val="39"/>
    <w:pPr>
      <w:spacing w:after="100"/>
      <w:ind w:left="720" w:firstLine="0"/>
    </w:pPr>
    <w:rPr/>
  </w:style>
  <w:style w:type="paragraph" w:styleId="style23">
    <w:name w:val="toc 5"/>
    <w:basedOn w:val="style0"/>
    <w:next w:val="style0"/>
    <w:uiPriority w:val="39"/>
    <w:pPr>
      <w:spacing w:after="100"/>
      <w:ind w:left="960" w:firstLine="0"/>
    </w:pPr>
    <w:rPr/>
  </w:style>
  <w:style w:type="paragraph" w:styleId="style24">
    <w:name w:val="toc 6"/>
    <w:basedOn w:val="style0"/>
    <w:next w:val="style0"/>
    <w:uiPriority w:val="39"/>
    <w:pPr>
      <w:spacing w:after="100"/>
      <w:ind w:left="1200" w:firstLine="0"/>
    </w:pPr>
    <w:rPr/>
  </w:style>
  <w:style w:type="paragraph" w:styleId="style25">
    <w:name w:val="toc 7"/>
    <w:basedOn w:val="style0"/>
    <w:next w:val="style0"/>
    <w:uiPriority w:val="39"/>
    <w:pPr>
      <w:spacing w:after="100"/>
      <w:ind w:left="1440" w:firstLine="0"/>
    </w:pPr>
    <w:rPr/>
  </w:style>
  <w:style w:type="paragraph" w:styleId="style26">
    <w:name w:val="toc 8"/>
    <w:basedOn w:val="style0"/>
    <w:next w:val="style0"/>
    <w:uiPriority w:val="39"/>
    <w:pPr>
      <w:spacing w:after="100"/>
      <w:ind w:left="1680" w:firstLine="0"/>
    </w:pPr>
    <w:rPr/>
  </w:style>
  <w:style w:type="paragraph" w:styleId="style27">
    <w:name w:val="toc 9"/>
    <w:basedOn w:val="style0"/>
    <w:next w:val="style0"/>
    <w:uiPriority w:val="39"/>
    <w:pPr>
      <w:spacing w:after="100"/>
      <w:ind w:left="1920" w:firstLine="0"/>
    </w:pPr>
    <w:rPr/>
  </w:style>
  <w:style w:type="character" w:styleId="style42">
    <w:name w:val="endnote reference"/>
    <w:basedOn w:val="style65"/>
    <w:next w:val="style42"/>
    <w:uiPriority w:val="99"/>
    <w:rPr>
      <w:vertAlign w:val="superscript"/>
    </w:rPr>
  </w:style>
  <w:style w:type="character" w:styleId="style38">
    <w:name w:val="footnote reference"/>
    <w:basedOn w:val="style65"/>
    <w:next w:val="style38"/>
    <w:qFormat/>
    <w:uiPriority w:val="99"/>
    <w:rPr>
      <w:vertAlign w:val="superscript"/>
    </w:rPr>
  </w:style>
  <w:style w:type="table" w:customStyle="1" w:styleId="style4138">
    <w:name w:val="APA Report"/>
    <w:basedOn w:val="style105"/>
    <w:next w:val="style4138"/>
    <w:uiPriority w:val="99"/>
    <w:pPr>
      <w:spacing w:lineRule="auto" w:line="240"/>
      <w:ind w:firstLine="0"/>
    </w:pPr>
    <w:rPr/>
    <w:tblPr>
      <w:tblBorders>
        <w:top w:val="single" w:sz="12" w:space="0" w:color="auto"/>
        <w:bottom w:val="single" w:sz="12" w:space="0" w:color="auto"/>
      </w:tblBorders>
    </w:tblPr>
    <w:tblStylePr w:type="firstRow">
      <w:pPr/>
      <w:tblPr/>
      <w:tcPr>
        <w:tcBorders>
          <w:tl2br w:val="nil"/>
          <w:tr2bl w:val="nil"/>
          <w:top w:val="single" w:sz="12" w:space="0" w:color="auto"/>
          <w:left w:val="nil"/>
          <w:bottom w:val="single" w:sz="12" w:space="0" w:color="auto"/>
          <w:right w:val="nil"/>
          <w:insideH w:val="nil"/>
          <w:insideV w:val="nil"/>
        </w:tcBorders>
      </w:tcPr>
    </w:tblStylePr>
    <w:tcPr>
      <w:tcBorders/>
    </w:tcPr>
  </w:style>
  <w:style w:type="paragraph" w:customStyle="1" w:styleId="style4139">
    <w:name w:val="Table/Figure"/>
    <w:basedOn w:val="style0"/>
    <w:next w:val="style4139"/>
    <w:qFormat/>
    <w:uiPriority w:val="4"/>
    <w:pPr>
      <w:spacing w:before="240"/>
      <w:ind w:firstLine="0"/>
      <w:contextualSpacing/>
    </w:pPr>
    <w:rPr/>
  </w:style>
  <w:style w:type="paragraph" w:styleId="style266">
    <w:name w:val="TOC Heading"/>
    <w:basedOn w:val="style1"/>
    <w:next w:val="style0"/>
    <w:qFormat/>
    <w:uiPriority w:val="38"/>
    <w:pPr>
      <w:keepNext w:val="false"/>
      <w:keepLines w:val="false"/>
      <w:pageBreakBefore/>
      <w:outlineLvl w:val="9"/>
    </w:pPr>
    <w:rPr>
      <w:b w:val="false"/>
      <w:bCs w:val="false"/>
      <w:kern w:val="0"/>
      <w:szCs w:val="32"/>
      <w:lang w:eastAsia="en-US"/>
    </w:rPr>
  </w:style>
  <w:style w:type="paragraph" w:styleId="style19">
    <w:name w:val="toc 1"/>
    <w:basedOn w:val="style0"/>
    <w:next w:val="style0"/>
    <w:uiPriority w:val="39"/>
    <w:pPr>
      <w:spacing w:after="100"/>
    </w:pPr>
    <w:rPr/>
  </w:style>
  <w:style w:type="paragraph" w:styleId="style20">
    <w:name w:val="toc 2"/>
    <w:basedOn w:val="style0"/>
    <w:next w:val="style0"/>
    <w:uiPriority w:val="39"/>
    <w:pPr>
      <w:spacing w:after="100"/>
      <w:ind w:left="240"/>
    </w:pPr>
    <w:rPr/>
  </w:style>
  <w:style w:type="paragraph" w:styleId="style21">
    <w:name w:val="toc 3"/>
    <w:basedOn w:val="style0"/>
    <w:next w:val="style0"/>
    <w:uiPriority w:val="39"/>
    <w:pPr>
      <w:spacing w:after="100"/>
      <w:ind w:left="480"/>
    </w:pPr>
    <w:rPr/>
  </w:style>
  <w:style w:type="character" w:styleId="style85">
    <w:name w:val="Hyperlink"/>
    <w:basedOn w:val="style65"/>
    <w:next w:val="style85"/>
    <w:uiPriority w:val="99"/>
    <w:rPr>
      <w:color w:val="5f5f5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9" Type="http://schemas.openxmlformats.org/officeDocument/2006/relationships/customXml" Target="../customXml/item2.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2.xml><?xml version="1.0" encoding="utf-8"?>
<CoverPageProperties xmlns="http://schemas.microsoft.com/office/2006/coverPageProps">
  <PublishDate/>
  <Abstract> SEAMUS company proposal</Abstract>
  <CompanyAddress/>
  <CompanyPhone/>
  <CompanyFax/>
  <CompanyEmail/>
</CoverPageProperties>
</file>

<file path=customXml/itemProps1.xml><?xml version="1.0" encoding="utf-8"?>
<ds:datastoreItem xmlns:ds="http://schemas.openxmlformats.org/officeDocument/2006/customXml" ds:itemID="{AB15320F-AF90-414B-8D64-F5D23A84B209}">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%7b3B22C8E8-94B6-6D4F-8A3E-72BA0C5F9FAE%7dtf50002067.dotx</Template>
  <TotalTime>0</TotalTime>
  <Words>1237</Words>
  <Pages>8</Pages>
  <Characters>6988</Characters>
  <Application>WPS Office</Application>
  <DocSecurity>0</DocSecurity>
  <Paragraphs>61</Paragraphs>
  <ScaleCrop>false</ScaleCrop>
  <LinksUpToDate>false</LinksUpToDate>
  <CharactersWithSpaces>8213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2020-12-02T13:08:27Z</dcterms:created>
  <dc:creator>maryannwanjiku807@gmail.com</dc:creator>
  <lastModifiedBy>Infinix X650D</lastModifiedBy>
  <dcterms:modified xsi:type="dcterms:W3CDTF">2020-12-02T13:08:27Z</dcterms:modified>
  <revision>2</revision>
  <dc:title>A seasum company project proposal</dc:title>
</coreProperties>
</file>

<file path=docProps/custom.xml><?xml version="1.0" encoding="utf-8"?>
<Properties xmlns="http://schemas.openxmlformats.org/officeDocument/2006/custom-properties" xmlns:vt="http://schemas.openxmlformats.org/officeDocument/2006/docPropsVTypes"/>
</file>